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bookmarkStart w:id="0" w:name="_Toc12608661"/>
      <w:r w:rsidRPr="00DD3F73">
        <w:rPr>
          <w:rFonts w:ascii="Times New Roman" w:eastAsia="Calibri" w:hAnsi="Times New Roman" w:cs="Times New Roman"/>
          <w:sz w:val="28"/>
          <w:szCs w:val="24"/>
        </w:rPr>
        <w:t xml:space="preserve">Государственное бюджетное учреждение </w:t>
      </w: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r w:rsidRPr="00DD3F73">
        <w:rPr>
          <w:rFonts w:ascii="Times New Roman" w:eastAsia="Calibri" w:hAnsi="Times New Roman" w:cs="Times New Roman"/>
          <w:sz w:val="28"/>
          <w:szCs w:val="24"/>
        </w:rPr>
        <w:t xml:space="preserve">дополнительного образования </w:t>
      </w: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r w:rsidRPr="00DD3F73">
        <w:rPr>
          <w:rFonts w:ascii="Times New Roman" w:eastAsia="Calibri" w:hAnsi="Times New Roman" w:cs="Times New Roman"/>
          <w:sz w:val="28"/>
          <w:szCs w:val="24"/>
        </w:rPr>
        <w:t>детско-юношеский центр Московского района Санкт-Петербурга</w:t>
      </w: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r w:rsidRPr="00DD3F73">
        <w:rPr>
          <w:rFonts w:ascii="Times New Roman" w:eastAsia="Calibri" w:hAnsi="Times New Roman" w:cs="Times New Roman"/>
          <w:sz w:val="28"/>
          <w:szCs w:val="24"/>
        </w:rPr>
        <w:t>«Центр физической культуры, спорта и здоровья»</w:t>
      </w: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p>
    <w:p w:rsidR="00DD3F73" w:rsidRPr="00DD3F73" w:rsidRDefault="00DD3F73" w:rsidP="00DD3F73">
      <w:pPr>
        <w:spacing w:after="0" w:line="240" w:lineRule="auto"/>
        <w:ind w:firstLine="709"/>
        <w:rPr>
          <w:rFonts w:ascii="Times New Roman" w:eastAsia="Calibri" w:hAnsi="Times New Roman" w:cs="Times New Roman"/>
          <w:sz w:val="28"/>
          <w:szCs w:val="24"/>
        </w:rPr>
      </w:pPr>
    </w:p>
    <w:p w:rsidR="00DD3F73" w:rsidRPr="00DD3F73" w:rsidRDefault="00DD3F73" w:rsidP="00DD3F73">
      <w:pPr>
        <w:spacing w:after="0" w:line="240" w:lineRule="auto"/>
        <w:ind w:firstLine="709"/>
        <w:rPr>
          <w:rFonts w:ascii="Times New Roman" w:eastAsia="Calibri" w:hAnsi="Times New Roman" w:cs="Times New Roman"/>
          <w:sz w:val="24"/>
          <w:szCs w:val="24"/>
        </w:rPr>
      </w:pPr>
    </w:p>
    <w:p w:rsidR="00DD3F73" w:rsidRPr="00DD3F73" w:rsidRDefault="00DD3F73" w:rsidP="00DD3F73">
      <w:pPr>
        <w:spacing w:after="0" w:line="240" w:lineRule="auto"/>
        <w:ind w:firstLine="709"/>
        <w:rPr>
          <w:rFonts w:ascii="Times New Roman" w:eastAsia="Calibri" w:hAnsi="Times New Roman" w:cs="Times New Roman"/>
          <w:sz w:val="24"/>
          <w:szCs w:val="24"/>
        </w:rPr>
      </w:pPr>
      <w:r w:rsidRPr="00DD3F73">
        <w:rPr>
          <w:rFonts w:ascii="Times New Roman" w:eastAsia="Calibri" w:hAnsi="Times New Roman" w:cs="Times New Roman"/>
          <w:sz w:val="24"/>
          <w:szCs w:val="24"/>
        </w:rPr>
        <w:t>«ПРИНЯТО»</w:t>
      </w:r>
      <w:r w:rsidRPr="00DD3F73">
        <w:rPr>
          <w:rFonts w:ascii="Times New Roman" w:eastAsia="Calibri" w:hAnsi="Times New Roman" w:cs="Times New Roman"/>
          <w:sz w:val="24"/>
          <w:szCs w:val="24"/>
        </w:rPr>
        <w:tab/>
      </w:r>
      <w:r w:rsidRPr="00DD3F73">
        <w:rPr>
          <w:rFonts w:ascii="Times New Roman" w:eastAsia="Calibri" w:hAnsi="Times New Roman" w:cs="Times New Roman"/>
          <w:sz w:val="24"/>
          <w:szCs w:val="24"/>
        </w:rPr>
        <w:tab/>
      </w:r>
      <w:r w:rsidRPr="00DD3F73">
        <w:rPr>
          <w:rFonts w:ascii="Times New Roman" w:eastAsia="Calibri" w:hAnsi="Times New Roman" w:cs="Times New Roman"/>
          <w:sz w:val="24"/>
          <w:szCs w:val="24"/>
        </w:rPr>
        <w:tab/>
      </w:r>
      <w:r w:rsidRPr="00DD3F73">
        <w:rPr>
          <w:rFonts w:ascii="Times New Roman" w:eastAsia="Calibri" w:hAnsi="Times New Roman" w:cs="Times New Roman"/>
          <w:sz w:val="24"/>
          <w:szCs w:val="24"/>
        </w:rPr>
        <w:tab/>
      </w:r>
      <w:r w:rsidRPr="00DD3F73">
        <w:rPr>
          <w:rFonts w:ascii="Times New Roman" w:eastAsia="Calibri" w:hAnsi="Times New Roman" w:cs="Times New Roman"/>
          <w:sz w:val="24"/>
          <w:szCs w:val="24"/>
        </w:rPr>
        <w:tab/>
      </w:r>
      <w:r w:rsidRPr="00DD3F73">
        <w:rPr>
          <w:rFonts w:ascii="Times New Roman" w:eastAsia="Calibri" w:hAnsi="Times New Roman" w:cs="Times New Roman"/>
          <w:sz w:val="24"/>
          <w:szCs w:val="24"/>
        </w:rPr>
        <w:tab/>
        <w:t xml:space="preserve">«УТВЕРЖДАЮ»                                                                 </w:t>
      </w:r>
    </w:p>
    <w:p w:rsidR="00DD3F73" w:rsidRPr="00DD3F73" w:rsidRDefault="00DD3F73" w:rsidP="00DD3F73">
      <w:pPr>
        <w:spacing w:after="0" w:line="240" w:lineRule="auto"/>
        <w:ind w:firstLine="709"/>
        <w:rPr>
          <w:rFonts w:ascii="Times New Roman" w:eastAsia="Calibri" w:hAnsi="Times New Roman" w:cs="Times New Roman"/>
          <w:sz w:val="24"/>
          <w:szCs w:val="24"/>
        </w:rPr>
      </w:pPr>
      <w:r w:rsidRPr="00DD3F73">
        <w:rPr>
          <w:rFonts w:ascii="Times New Roman" w:eastAsia="Calibri" w:hAnsi="Times New Roman" w:cs="Times New Roman"/>
          <w:sz w:val="24"/>
          <w:szCs w:val="24"/>
        </w:rPr>
        <w:t>Педагогическим советом</w:t>
      </w:r>
      <w:r w:rsidRPr="00DD3F73">
        <w:rPr>
          <w:rFonts w:ascii="Times New Roman" w:eastAsia="Calibri" w:hAnsi="Times New Roman" w:cs="Times New Roman"/>
          <w:sz w:val="24"/>
          <w:szCs w:val="24"/>
        </w:rPr>
        <w:tab/>
      </w:r>
      <w:r w:rsidRPr="00DD3F73">
        <w:rPr>
          <w:rFonts w:ascii="Times New Roman" w:eastAsia="Calibri" w:hAnsi="Times New Roman" w:cs="Times New Roman"/>
          <w:sz w:val="24"/>
          <w:szCs w:val="24"/>
        </w:rPr>
        <w:tab/>
      </w:r>
      <w:r w:rsidRPr="00DD3F73">
        <w:rPr>
          <w:rFonts w:ascii="Times New Roman" w:eastAsia="Calibri" w:hAnsi="Times New Roman" w:cs="Times New Roman"/>
          <w:sz w:val="24"/>
          <w:szCs w:val="24"/>
        </w:rPr>
        <w:tab/>
      </w:r>
      <w:r w:rsidRPr="00DD3F73">
        <w:rPr>
          <w:rFonts w:ascii="Times New Roman" w:eastAsia="Calibri" w:hAnsi="Times New Roman" w:cs="Times New Roman"/>
          <w:sz w:val="24"/>
          <w:szCs w:val="24"/>
        </w:rPr>
        <w:tab/>
        <w:t xml:space="preserve">Директор ГБУ ДЮЦ                                                 </w:t>
      </w:r>
    </w:p>
    <w:p w:rsidR="00DD3F73" w:rsidRPr="00DD3F73" w:rsidRDefault="00DD3F73" w:rsidP="00DD3F73">
      <w:pPr>
        <w:spacing w:after="0" w:line="240" w:lineRule="auto"/>
        <w:ind w:firstLine="709"/>
        <w:rPr>
          <w:rFonts w:ascii="Times New Roman" w:eastAsia="Calibri" w:hAnsi="Times New Roman" w:cs="Times New Roman"/>
          <w:sz w:val="24"/>
          <w:szCs w:val="24"/>
        </w:rPr>
      </w:pPr>
      <w:r w:rsidRPr="00DD3F73">
        <w:rPr>
          <w:rFonts w:ascii="Times New Roman" w:eastAsia="Calibri" w:hAnsi="Times New Roman" w:cs="Times New Roman"/>
          <w:sz w:val="24"/>
          <w:szCs w:val="24"/>
        </w:rPr>
        <w:t xml:space="preserve">ГБУ ДЮЦ Московского района                             Московского района </w:t>
      </w:r>
    </w:p>
    <w:p w:rsidR="00DD3F73" w:rsidRPr="00DD3F73" w:rsidRDefault="00DD3F73" w:rsidP="00DD3F73">
      <w:pPr>
        <w:spacing w:after="0" w:line="240" w:lineRule="auto"/>
        <w:ind w:firstLine="709"/>
        <w:rPr>
          <w:rFonts w:ascii="Times New Roman" w:eastAsia="Calibri" w:hAnsi="Times New Roman" w:cs="Times New Roman"/>
          <w:sz w:val="24"/>
          <w:szCs w:val="24"/>
        </w:rPr>
      </w:pPr>
      <w:r w:rsidRPr="00DD3F73">
        <w:rPr>
          <w:rFonts w:ascii="Times New Roman" w:eastAsia="Calibri" w:hAnsi="Times New Roman" w:cs="Times New Roman"/>
          <w:sz w:val="24"/>
          <w:szCs w:val="24"/>
        </w:rPr>
        <w:t xml:space="preserve">Санкт-Петербурга «ЦФКСиЗ»                             </w:t>
      </w:r>
      <w:r w:rsidRPr="00DD3F73">
        <w:rPr>
          <w:rFonts w:ascii="Times New Roman" w:eastAsia="Calibri" w:hAnsi="Times New Roman" w:cs="Times New Roman"/>
          <w:sz w:val="24"/>
          <w:szCs w:val="24"/>
        </w:rPr>
        <w:tab/>
        <w:t>Санкт-Петербурга «ЦФКСиЗ»</w:t>
      </w:r>
    </w:p>
    <w:p w:rsidR="00DD3F73" w:rsidRPr="00DD3F73" w:rsidRDefault="00DD3F73" w:rsidP="00DD3F73">
      <w:pPr>
        <w:spacing w:after="0" w:line="240" w:lineRule="auto"/>
        <w:ind w:left="5664"/>
        <w:rPr>
          <w:rFonts w:ascii="Times New Roman" w:eastAsia="Calibri" w:hAnsi="Times New Roman" w:cs="Times New Roman"/>
          <w:sz w:val="24"/>
          <w:szCs w:val="24"/>
        </w:rPr>
      </w:pPr>
      <w:r w:rsidRPr="00DD3F73">
        <w:rPr>
          <w:rFonts w:ascii="Times New Roman" w:eastAsia="Calibri" w:hAnsi="Times New Roman" w:cs="Times New Roman"/>
          <w:sz w:val="24"/>
          <w:szCs w:val="24"/>
        </w:rPr>
        <w:t>________________А.В. Пчёлкин</w:t>
      </w:r>
    </w:p>
    <w:p w:rsidR="00DD3F73" w:rsidRPr="00DD3F73" w:rsidRDefault="00D4211A" w:rsidP="00DD3F73">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»____________2020 </w:t>
      </w:r>
      <w:r w:rsidR="00DD3F73" w:rsidRPr="00DD3F73">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      «      »______________2020</w:t>
      </w:r>
      <w:r w:rsidR="00DD3F73" w:rsidRPr="00DD3F73">
        <w:rPr>
          <w:rFonts w:ascii="Times New Roman" w:eastAsia="Calibri" w:hAnsi="Times New Roman" w:cs="Times New Roman"/>
          <w:sz w:val="24"/>
          <w:szCs w:val="24"/>
        </w:rPr>
        <w:t xml:space="preserve"> г.</w:t>
      </w:r>
    </w:p>
    <w:p w:rsidR="00DD3F73" w:rsidRPr="00DD3F73" w:rsidRDefault="00DD3F73" w:rsidP="00DD3F73">
      <w:pPr>
        <w:spacing w:after="0" w:line="240" w:lineRule="auto"/>
        <w:ind w:firstLine="709"/>
        <w:rPr>
          <w:rFonts w:ascii="Times New Roman" w:eastAsia="Calibri" w:hAnsi="Times New Roman" w:cs="Times New Roman"/>
          <w:sz w:val="24"/>
          <w:szCs w:val="24"/>
        </w:rPr>
      </w:pPr>
    </w:p>
    <w:p w:rsidR="00DD3F73" w:rsidRPr="00DD3F73" w:rsidRDefault="00DD3F73" w:rsidP="00DD3F73">
      <w:pPr>
        <w:spacing w:after="0" w:line="240" w:lineRule="auto"/>
        <w:ind w:firstLine="709"/>
        <w:rPr>
          <w:rFonts w:ascii="Times New Roman" w:eastAsia="Calibri" w:hAnsi="Times New Roman" w:cs="Times New Roman"/>
          <w:sz w:val="24"/>
          <w:szCs w:val="24"/>
        </w:rPr>
      </w:pPr>
    </w:p>
    <w:p w:rsidR="00DD3F73" w:rsidRPr="00DD3F73" w:rsidRDefault="00DD3F73" w:rsidP="00DD3F73">
      <w:pPr>
        <w:spacing w:after="0" w:line="240" w:lineRule="auto"/>
        <w:ind w:firstLine="709"/>
        <w:rPr>
          <w:rFonts w:ascii="Times New Roman" w:eastAsia="Calibri" w:hAnsi="Times New Roman" w:cs="Times New Roman"/>
          <w:sz w:val="28"/>
          <w:szCs w:val="24"/>
        </w:rPr>
      </w:pPr>
    </w:p>
    <w:p w:rsidR="00DD3F73" w:rsidRPr="00DD3F73" w:rsidRDefault="00DD3F73" w:rsidP="00DD3F73">
      <w:pPr>
        <w:spacing w:after="0" w:line="240" w:lineRule="auto"/>
        <w:ind w:firstLine="709"/>
        <w:rPr>
          <w:rFonts w:ascii="Times New Roman" w:eastAsia="Calibri" w:hAnsi="Times New Roman" w:cs="Times New Roman"/>
          <w:sz w:val="28"/>
          <w:szCs w:val="24"/>
        </w:rPr>
      </w:pPr>
    </w:p>
    <w:p w:rsidR="00DD3F73" w:rsidRPr="00DD3F73" w:rsidRDefault="00DD3F73" w:rsidP="00DD3F73">
      <w:pPr>
        <w:spacing w:after="0" w:line="240" w:lineRule="auto"/>
        <w:ind w:firstLine="709"/>
        <w:rPr>
          <w:rFonts w:ascii="Times New Roman" w:eastAsia="Calibri" w:hAnsi="Times New Roman" w:cs="Times New Roman"/>
          <w:sz w:val="28"/>
          <w:szCs w:val="24"/>
        </w:rPr>
      </w:pP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r w:rsidRPr="00DD3F73">
        <w:rPr>
          <w:rFonts w:ascii="Times New Roman" w:eastAsia="Calibri" w:hAnsi="Times New Roman" w:cs="Times New Roman"/>
          <w:sz w:val="28"/>
          <w:szCs w:val="24"/>
        </w:rPr>
        <w:t>ДОПОЛНИТЕЛЬНАЯ ОБЩЕОБРАЗОВАТЕЛЬНАЯ</w:t>
      </w:r>
    </w:p>
    <w:p w:rsidR="00DD3F73" w:rsidRPr="00DD3F73" w:rsidRDefault="00AE34B8" w:rsidP="00DD3F73">
      <w:pPr>
        <w:spacing w:after="0" w:line="240" w:lineRule="auto"/>
        <w:ind w:firstLine="709"/>
        <w:jc w:val="center"/>
        <w:rPr>
          <w:rFonts w:ascii="Times New Roman" w:eastAsia="Calibri" w:hAnsi="Times New Roman" w:cs="Times New Roman"/>
          <w:sz w:val="28"/>
          <w:szCs w:val="24"/>
        </w:rPr>
      </w:pPr>
      <w:r>
        <w:rPr>
          <w:rFonts w:ascii="Times New Roman" w:eastAsia="Calibri" w:hAnsi="Times New Roman" w:cs="Times New Roman"/>
          <w:sz w:val="28"/>
          <w:szCs w:val="24"/>
        </w:rPr>
        <w:t>ОБЩЕРАЗВИВАЮЩАЯ</w:t>
      </w:r>
      <w:r w:rsidR="00DD3F73" w:rsidRPr="00DD3F73">
        <w:rPr>
          <w:rFonts w:ascii="Times New Roman" w:eastAsia="Calibri" w:hAnsi="Times New Roman" w:cs="Times New Roman"/>
          <w:sz w:val="28"/>
          <w:szCs w:val="24"/>
        </w:rPr>
        <w:t xml:space="preserve"> ПРОГРАММА</w:t>
      </w: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r w:rsidRPr="00DD3F73">
        <w:rPr>
          <w:rFonts w:ascii="Times New Roman" w:eastAsia="Calibri" w:hAnsi="Times New Roman" w:cs="Times New Roman"/>
          <w:sz w:val="28"/>
          <w:szCs w:val="24"/>
        </w:rPr>
        <w:t>«</w:t>
      </w:r>
      <w:r>
        <w:rPr>
          <w:rFonts w:ascii="Times New Roman" w:eastAsia="Calibri" w:hAnsi="Times New Roman" w:cs="Times New Roman"/>
          <w:sz w:val="28"/>
          <w:szCs w:val="24"/>
        </w:rPr>
        <w:t>ФИГУРНОЕ КАТАНИЕ</w:t>
      </w:r>
      <w:r w:rsidRPr="00DD3F73">
        <w:rPr>
          <w:rFonts w:ascii="Times New Roman" w:eastAsia="Calibri" w:hAnsi="Times New Roman" w:cs="Times New Roman"/>
          <w:sz w:val="28"/>
          <w:szCs w:val="24"/>
        </w:rPr>
        <w:t>»</w:t>
      </w:r>
    </w:p>
    <w:p w:rsidR="00DD3F73" w:rsidRPr="00DD3F73" w:rsidRDefault="00DD3F73" w:rsidP="00DD3F73">
      <w:pPr>
        <w:spacing w:after="0" w:line="240" w:lineRule="auto"/>
        <w:ind w:firstLine="709"/>
        <w:rPr>
          <w:rFonts w:ascii="Times New Roman" w:eastAsia="Calibri" w:hAnsi="Times New Roman" w:cs="Times New Roman"/>
          <w:sz w:val="28"/>
          <w:szCs w:val="24"/>
        </w:rPr>
      </w:pPr>
    </w:p>
    <w:p w:rsidR="00DD3F73" w:rsidRPr="00DD3F73" w:rsidRDefault="00DD3F73" w:rsidP="00DD3F73">
      <w:pPr>
        <w:spacing w:after="0" w:line="240" w:lineRule="auto"/>
        <w:ind w:firstLine="709"/>
        <w:rPr>
          <w:rFonts w:ascii="Times New Roman" w:eastAsia="Calibri" w:hAnsi="Times New Roman" w:cs="Times New Roman"/>
          <w:sz w:val="28"/>
          <w:szCs w:val="24"/>
        </w:rPr>
      </w:pPr>
    </w:p>
    <w:p w:rsidR="00DD3F73" w:rsidRPr="00DD3F73" w:rsidRDefault="00DD3F73" w:rsidP="00DD3F73">
      <w:pPr>
        <w:spacing w:after="0" w:line="240" w:lineRule="auto"/>
        <w:rPr>
          <w:rFonts w:ascii="Times New Roman" w:eastAsia="Calibri" w:hAnsi="Times New Roman" w:cs="Times New Roman"/>
          <w:sz w:val="28"/>
          <w:szCs w:val="24"/>
        </w:rPr>
      </w:pPr>
    </w:p>
    <w:p w:rsidR="00DD3F73" w:rsidRPr="00DD3F73" w:rsidRDefault="00DD3F73" w:rsidP="00DD3F73">
      <w:pPr>
        <w:spacing w:after="0" w:line="240" w:lineRule="auto"/>
        <w:ind w:firstLine="709"/>
        <w:rPr>
          <w:rFonts w:ascii="Times New Roman" w:eastAsia="Calibri" w:hAnsi="Times New Roman" w:cs="Times New Roman"/>
          <w:sz w:val="28"/>
          <w:szCs w:val="24"/>
        </w:rPr>
      </w:pPr>
    </w:p>
    <w:p w:rsidR="00DD3F73" w:rsidRPr="00DD3F73" w:rsidRDefault="00DD3F73" w:rsidP="00DD3F73">
      <w:pPr>
        <w:spacing w:after="0" w:line="240" w:lineRule="auto"/>
        <w:ind w:firstLine="709"/>
        <w:rPr>
          <w:rFonts w:ascii="Times New Roman" w:eastAsia="Calibri" w:hAnsi="Times New Roman" w:cs="Times New Roman"/>
          <w:sz w:val="28"/>
          <w:szCs w:val="24"/>
        </w:rPr>
      </w:pPr>
    </w:p>
    <w:p w:rsidR="00DD3F73" w:rsidRPr="00DD3F73" w:rsidRDefault="00DD3F73" w:rsidP="00DD3F73">
      <w:pPr>
        <w:spacing w:after="0" w:line="240" w:lineRule="auto"/>
        <w:ind w:firstLine="709"/>
        <w:rPr>
          <w:rFonts w:ascii="Times New Roman" w:eastAsia="Calibri" w:hAnsi="Times New Roman" w:cs="Times New Roman"/>
          <w:sz w:val="28"/>
          <w:szCs w:val="24"/>
        </w:rPr>
      </w:pP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p>
    <w:p w:rsidR="00DD3F73" w:rsidRPr="00DD3F73" w:rsidRDefault="00357D81" w:rsidP="00DD3F73">
      <w:pPr>
        <w:spacing w:after="0" w:line="240" w:lineRule="auto"/>
        <w:ind w:firstLine="709"/>
        <w:jc w:val="center"/>
        <w:rPr>
          <w:rFonts w:ascii="Times New Roman" w:eastAsia="Calibri" w:hAnsi="Times New Roman" w:cs="Times New Roman"/>
          <w:sz w:val="28"/>
          <w:szCs w:val="24"/>
        </w:rPr>
      </w:pPr>
      <w:r>
        <w:rPr>
          <w:rFonts w:ascii="Times New Roman" w:eastAsia="Calibri" w:hAnsi="Times New Roman" w:cs="Times New Roman"/>
          <w:sz w:val="28"/>
          <w:szCs w:val="24"/>
        </w:rPr>
        <w:t>Возраст учащихся: 4-10</w:t>
      </w:r>
      <w:r w:rsidR="00DD3F73" w:rsidRPr="00DD3F73">
        <w:rPr>
          <w:rFonts w:ascii="Times New Roman" w:eastAsia="Calibri" w:hAnsi="Times New Roman" w:cs="Times New Roman"/>
          <w:sz w:val="28"/>
          <w:szCs w:val="24"/>
        </w:rPr>
        <w:t xml:space="preserve"> лет</w:t>
      </w:r>
    </w:p>
    <w:p w:rsidR="00DD3F73" w:rsidRPr="00DD3F73" w:rsidRDefault="00357D81" w:rsidP="00DD3F73">
      <w:pPr>
        <w:spacing w:after="0" w:line="240" w:lineRule="auto"/>
        <w:ind w:firstLine="709"/>
        <w:jc w:val="center"/>
        <w:rPr>
          <w:rFonts w:ascii="Times New Roman" w:eastAsia="Calibri" w:hAnsi="Times New Roman" w:cs="Times New Roman"/>
          <w:sz w:val="28"/>
          <w:szCs w:val="24"/>
        </w:rPr>
      </w:pPr>
      <w:r>
        <w:rPr>
          <w:rFonts w:ascii="Times New Roman" w:eastAsia="Calibri" w:hAnsi="Times New Roman" w:cs="Times New Roman"/>
          <w:sz w:val="28"/>
          <w:szCs w:val="24"/>
        </w:rPr>
        <w:t>Срок реализации: 5</w:t>
      </w:r>
      <w:r w:rsidR="00DD3F73" w:rsidRPr="00DD3F73">
        <w:rPr>
          <w:rFonts w:ascii="Times New Roman" w:eastAsia="Calibri" w:hAnsi="Times New Roman" w:cs="Times New Roman"/>
          <w:sz w:val="28"/>
          <w:szCs w:val="24"/>
        </w:rPr>
        <w:t xml:space="preserve"> лет</w:t>
      </w:r>
    </w:p>
    <w:p w:rsidR="00DD3F73" w:rsidRPr="00DD3F73" w:rsidRDefault="00DD3F73" w:rsidP="00DD3F73">
      <w:pPr>
        <w:spacing w:after="0" w:line="240" w:lineRule="auto"/>
        <w:ind w:firstLine="709"/>
        <w:rPr>
          <w:rFonts w:ascii="Times New Roman" w:eastAsia="Calibri" w:hAnsi="Times New Roman" w:cs="Times New Roman"/>
          <w:sz w:val="28"/>
          <w:szCs w:val="24"/>
        </w:rPr>
      </w:pPr>
    </w:p>
    <w:p w:rsidR="00DD3F73" w:rsidRPr="00DD3F73" w:rsidRDefault="00DD3F73" w:rsidP="00DD3F73">
      <w:pPr>
        <w:spacing w:after="0" w:line="240" w:lineRule="auto"/>
        <w:ind w:firstLine="709"/>
        <w:rPr>
          <w:rFonts w:ascii="Times New Roman" w:eastAsia="Calibri" w:hAnsi="Times New Roman" w:cs="Times New Roman"/>
          <w:sz w:val="28"/>
          <w:szCs w:val="24"/>
        </w:rPr>
      </w:pPr>
    </w:p>
    <w:p w:rsidR="00DD3F73" w:rsidRPr="00DD3F73" w:rsidRDefault="00DD3F73" w:rsidP="00DD3F73">
      <w:pPr>
        <w:spacing w:after="0" w:line="240" w:lineRule="auto"/>
        <w:ind w:firstLine="709"/>
        <w:rPr>
          <w:rFonts w:ascii="Times New Roman" w:eastAsia="Calibri" w:hAnsi="Times New Roman" w:cs="Times New Roman"/>
          <w:sz w:val="28"/>
          <w:szCs w:val="24"/>
        </w:rPr>
      </w:pPr>
    </w:p>
    <w:p w:rsidR="00DD3F73" w:rsidRPr="00DD3F73" w:rsidRDefault="00DD3F73" w:rsidP="00DD3F73">
      <w:pPr>
        <w:spacing w:after="0" w:line="240" w:lineRule="auto"/>
        <w:ind w:firstLine="709"/>
        <w:jc w:val="right"/>
        <w:rPr>
          <w:rFonts w:ascii="Times New Roman" w:eastAsia="Calibri" w:hAnsi="Times New Roman" w:cs="Times New Roman"/>
          <w:sz w:val="28"/>
          <w:szCs w:val="24"/>
        </w:rPr>
      </w:pPr>
      <w:r w:rsidRPr="00DD3F73">
        <w:rPr>
          <w:rFonts w:ascii="Times New Roman" w:eastAsia="Calibri" w:hAnsi="Times New Roman" w:cs="Times New Roman"/>
          <w:sz w:val="28"/>
          <w:szCs w:val="24"/>
        </w:rPr>
        <w:t xml:space="preserve">                                                                                              </w:t>
      </w:r>
      <w:r w:rsidR="00D4211A">
        <w:rPr>
          <w:rFonts w:ascii="Times New Roman" w:eastAsia="Calibri" w:hAnsi="Times New Roman" w:cs="Times New Roman"/>
          <w:sz w:val="28"/>
          <w:szCs w:val="24"/>
        </w:rPr>
        <w:t xml:space="preserve">          Разработчик: Ячменева Д.А.</w:t>
      </w:r>
    </w:p>
    <w:p w:rsidR="00DD3F73" w:rsidRPr="00DD3F73" w:rsidRDefault="00DD3F73" w:rsidP="00DD3F73">
      <w:pPr>
        <w:spacing w:after="0" w:line="240" w:lineRule="auto"/>
        <w:jc w:val="right"/>
        <w:rPr>
          <w:rFonts w:ascii="Times New Roman" w:eastAsia="Calibri" w:hAnsi="Times New Roman" w:cs="Times New Roman"/>
          <w:sz w:val="28"/>
          <w:szCs w:val="24"/>
        </w:rPr>
      </w:pPr>
      <w:r w:rsidRPr="00DD3F73">
        <w:rPr>
          <w:rFonts w:ascii="Times New Roman" w:eastAsia="Calibri" w:hAnsi="Times New Roman" w:cs="Times New Roman"/>
          <w:sz w:val="28"/>
          <w:szCs w:val="24"/>
        </w:rPr>
        <w:t>Инструктор-методист</w:t>
      </w:r>
    </w:p>
    <w:p w:rsidR="00DD3F73" w:rsidRPr="00DD3F73" w:rsidRDefault="00DD3F73" w:rsidP="00DD3F73">
      <w:pPr>
        <w:spacing w:after="0" w:line="240" w:lineRule="auto"/>
        <w:ind w:firstLine="709"/>
        <w:jc w:val="right"/>
        <w:rPr>
          <w:rFonts w:ascii="Times New Roman" w:eastAsia="Calibri" w:hAnsi="Times New Roman" w:cs="Times New Roman"/>
          <w:sz w:val="28"/>
          <w:szCs w:val="24"/>
        </w:rPr>
      </w:pPr>
    </w:p>
    <w:p w:rsidR="00DD3F73" w:rsidRPr="00DD3F73" w:rsidRDefault="00DD3F73" w:rsidP="00DD3F73">
      <w:pPr>
        <w:spacing w:after="0" w:line="240" w:lineRule="auto"/>
        <w:ind w:firstLine="709"/>
        <w:rPr>
          <w:rFonts w:ascii="Times New Roman" w:eastAsia="Calibri" w:hAnsi="Times New Roman" w:cs="Times New Roman"/>
          <w:sz w:val="28"/>
          <w:szCs w:val="24"/>
        </w:rPr>
      </w:pPr>
    </w:p>
    <w:p w:rsidR="00DD3F73" w:rsidRPr="00DD3F73" w:rsidRDefault="00DD3F73" w:rsidP="00DD3F73">
      <w:pPr>
        <w:spacing w:after="0" w:line="240" w:lineRule="auto"/>
        <w:ind w:firstLine="709"/>
        <w:rPr>
          <w:rFonts w:ascii="Times New Roman" w:eastAsia="Calibri" w:hAnsi="Times New Roman" w:cs="Times New Roman"/>
          <w:sz w:val="28"/>
          <w:szCs w:val="24"/>
        </w:rPr>
      </w:pP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r w:rsidRPr="00DD3F73">
        <w:rPr>
          <w:rFonts w:ascii="Times New Roman" w:eastAsia="Calibri" w:hAnsi="Times New Roman" w:cs="Times New Roman"/>
          <w:sz w:val="28"/>
          <w:szCs w:val="24"/>
        </w:rPr>
        <w:t>Санкт-Петербург</w:t>
      </w:r>
    </w:p>
    <w:p w:rsidR="00DD3F73" w:rsidRPr="00DD3F73" w:rsidRDefault="000252A5" w:rsidP="00DD3F73">
      <w:pPr>
        <w:spacing w:after="0" w:line="240" w:lineRule="auto"/>
        <w:ind w:firstLine="709"/>
        <w:jc w:val="center"/>
        <w:rPr>
          <w:rFonts w:ascii="Times New Roman" w:eastAsia="Calibri" w:hAnsi="Times New Roman" w:cs="Times New Roman"/>
          <w:sz w:val="28"/>
          <w:szCs w:val="24"/>
        </w:rPr>
      </w:pPr>
      <w:r>
        <w:rPr>
          <w:rFonts w:ascii="Times New Roman" w:eastAsia="Calibri" w:hAnsi="Times New Roman" w:cs="Times New Roman"/>
          <w:sz w:val="28"/>
          <w:szCs w:val="24"/>
        </w:rPr>
        <w:t>2020</w:t>
      </w:r>
    </w:p>
    <w:sdt>
      <w:sdtPr>
        <w:rPr>
          <w:rFonts w:ascii="Times New Roman" w:eastAsiaTheme="minorHAnsi" w:hAnsi="Times New Roman" w:cs="Times New Roman"/>
          <w:smallCaps w:val="0"/>
          <w:spacing w:val="0"/>
          <w:sz w:val="28"/>
          <w:szCs w:val="28"/>
        </w:rPr>
        <w:id w:val="278915712"/>
        <w:docPartObj>
          <w:docPartGallery w:val="Table of Contents"/>
          <w:docPartUnique/>
        </w:docPartObj>
      </w:sdtPr>
      <w:sdtEndPr>
        <w:rPr>
          <w:rFonts w:eastAsiaTheme="minorEastAsia"/>
          <w:b/>
          <w:bCs/>
        </w:rPr>
      </w:sdtEndPr>
      <w:sdtContent>
        <w:p w:rsidR="003527FA" w:rsidRPr="003C3487" w:rsidRDefault="003527FA" w:rsidP="000252A5">
          <w:pPr>
            <w:pStyle w:val="ad"/>
            <w:shd w:val="clear" w:color="auto" w:fill="FFFFFF" w:themeFill="background1"/>
            <w:jc w:val="center"/>
            <w:rPr>
              <w:rFonts w:ascii="Times New Roman" w:hAnsi="Times New Roman" w:cs="Times New Roman"/>
              <w:color w:val="000000" w:themeColor="text1"/>
              <w:sz w:val="28"/>
              <w:szCs w:val="28"/>
            </w:rPr>
          </w:pPr>
          <w:r w:rsidRPr="003C3487">
            <w:rPr>
              <w:rFonts w:ascii="Times New Roman" w:hAnsi="Times New Roman" w:cs="Times New Roman"/>
              <w:color w:val="000000" w:themeColor="text1"/>
              <w:sz w:val="28"/>
              <w:szCs w:val="28"/>
            </w:rPr>
            <w:t>Оглавление</w:t>
          </w:r>
        </w:p>
        <w:p w:rsidR="003C3487" w:rsidRPr="003C3487" w:rsidRDefault="003527FA" w:rsidP="003C3487">
          <w:pPr>
            <w:pStyle w:val="11"/>
            <w:rPr>
              <w:rFonts w:ascii="Times New Roman" w:hAnsi="Times New Roman" w:cs="Times New Roman"/>
              <w:noProof/>
              <w:sz w:val="28"/>
              <w:szCs w:val="28"/>
              <w:lang w:eastAsia="ru-RU"/>
            </w:rPr>
          </w:pPr>
          <w:r w:rsidRPr="003C3487">
            <w:rPr>
              <w:rFonts w:ascii="Times New Roman" w:hAnsi="Times New Roman" w:cs="Times New Roman"/>
              <w:sz w:val="28"/>
              <w:szCs w:val="28"/>
            </w:rPr>
            <w:fldChar w:fldCharType="begin"/>
          </w:r>
          <w:r w:rsidRPr="003C3487">
            <w:rPr>
              <w:rFonts w:ascii="Times New Roman" w:hAnsi="Times New Roman" w:cs="Times New Roman"/>
              <w:sz w:val="28"/>
              <w:szCs w:val="28"/>
            </w:rPr>
            <w:instrText xml:space="preserve"> TOC \o "1-3" \h \z \u </w:instrText>
          </w:r>
          <w:r w:rsidRPr="003C3487">
            <w:rPr>
              <w:rFonts w:ascii="Times New Roman" w:hAnsi="Times New Roman" w:cs="Times New Roman"/>
              <w:sz w:val="28"/>
              <w:szCs w:val="28"/>
            </w:rPr>
            <w:fldChar w:fldCharType="separate"/>
          </w:r>
          <w:hyperlink w:anchor="_Toc50625473" w:history="1">
            <w:r w:rsidR="003C3487" w:rsidRPr="003C3487">
              <w:rPr>
                <w:rStyle w:val="a3"/>
                <w:rFonts w:ascii="Times New Roman" w:hAnsi="Times New Roman" w:cs="Times New Roman"/>
                <w:noProof/>
                <w:sz w:val="28"/>
                <w:szCs w:val="28"/>
              </w:rPr>
              <w:t>1. ПОЯСНИТЕЛЬНАЯ ЗАПИСКА</w:t>
            </w:r>
            <w:r w:rsidR="003C3487" w:rsidRPr="003C3487">
              <w:rPr>
                <w:rFonts w:ascii="Times New Roman" w:hAnsi="Times New Roman" w:cs="Times New Roman"/>
                <w:noProof/>
                <w:webHidden/>
                <w:sz w:val="28"/>
                <w:szCs w:val="28"/>
              </w:rPr>
              <w:tab/>
            </w:r>
            <w:r w:rsidR="003C3487" w:rsidRPr="003C3487">
              <w:rPr>
                <w:rFonts w:ascii="Times New Roman" w:hAnsi="Times New Roman" w:cs="Times New Roman"/>
                <w:noProof/>
                <w:webHidden/>
                <w:sz w:val="28"/>
                <w:szCs w:val="28"/>
              </w:rPr>
              <w:fldChar w:fldCharType="begin"/>
            </w:r>
            <w:r w:rsidR="003C3487" w:rsidRPr="003C3487">
              <w:rPr>
                <w:rFonts w:ascii="Times New Roman" w:hAnsi="Times New Roman" w:cs="Times New Roman"/>
                <w:noProof/>
                <w:webHidden/>
                <w:sz w:val="28"/>
                <w:szCs w:val="28"/>
              </w:rPr>
              <w:instrText xml:space="preserve"> PAGEREF _Toc50625473 \h </w:instrText>
            </w:r>
            <w:r w:rsidR="003C3487" w:rsidRPr="003C3487">
              <w:rPr>
                <w:rFonts w:ascii="Times New Roman" w:hAnsi="Times New Roman" w:cs="Times New Roman"/>
                <w:noProof/>
                <w:webHidden/>
                <w:sz w:val="28"/>
                <w:szCs w:val="28"/>
              </w:rPr>
            </w:r>
            <w:r w:rsidR="003C3487" w:rsidRPr="003C3487">
              <w:rPr>
                <w:rFonts w:ascii="Times New Roman" w:hAnsi="Times New Roman" w:cs="Times New Roman"/>
                <w:noProof/>
                <w:webHidden/>
                <w:sz w:val="28"/>
                <w:szCs w:val="28"/>
              </w:rPr>
              <w:fldChar w:fldCharType="separate"/>
            </w:r>
            <w:r w:rsidR="003C3487">
              <w:rPr>
                <w:rFonts w:ascii="Times New Roman" w:hAnsi="Times New Roman" w:cs="Times New Roman"/>
                <w:noProof/>
                <w:webHidden/>
                <w:sz w:val="28"/>
                <w:szCs w:val="28"/>
              </w:rPr>
              <w:t>3</w:t>
            </w:r>
            <w:r w:rsidR="003C3487"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74" w:history="1">
            <w:r w:rsidRPr="003C3487">
              <w:rPr>
                <w:rStyle w:val="a3"/>
                <w:rFonts w:ascii="Times New Roman" w:hAnsi="Times New Roman" w:cs="Times New Roman"/>
                <w:noProof/>
                <w:sz w:val="28"/>
                <w:szCs w:val="28"/>
              </w:rPr>
              <w:t>1.1 Направленность программы</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_Toc50625474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75" w:history="1">
            <w:r w:rsidRPr="003C3487">
              <w:rPr>
                <w:rStyle w:val="a3"/>
                <w:rFonts w:ascii="Times New Roman" w:hAnsi="Times New Roman" w:cs="Times New Roman"/>
                <w:noProof/>
                <w:sz w:val="28"/>
                <w:szCs w:val="28"/>
              </w:rPr>
              <w:t>1.2 Актуальность общеобразовательной развивающей программы</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_Toc50625475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76" w:history="1">
            <w:r w:rsidRPr="003C3487">
              <w:rPr>
                <w:rStyle w:val="a3"/>
                <w:rFonts w:ascii="Times New Roman" w:hAnsi="Times New Roman" w:cs="Times New Roman"/>
                <w:noProof/>
                <w:sz w:val="28"/>
                <w:szCs w:val="28"/>
              </w:rPr>
              <w:t>1.3 Адресат программы</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_Toc50625476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77" w:history="1">
            <w:r w:rsidRPr="003C3487">
              <w:rPr>
                <w:rStyle w:val="a3"/>
                <w:rFonts w:ascii="Times New Roman" w:hAnsi="Times New Roman" w:cs="Times New Roman"/>
                <w:noProof/>
                <w:sz w:val="28"/>
                <w:szCs w:val="28"/>
              </w:rPr>
              <w:t>1.4 Цели и задачи</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_Toc50625477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78" w:history="1">
            <w:r w:rsidRPr="003C3487">
              <w:rPr>
                <w:rStyle w:val="a3"/>
                <w:rFonts w:ascii="Times New Roman" w:hAnsi="Times New Roman" w:cs="Times New Roman"/>
                <w:noProof/>
                <w:sz w:val="28"/>
                <w:szCs w:val="28"/>
              </w:rPr>
              <w:t>1.5 Условия реализации программы</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_Toc50625478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79" w:history="1">
            <w:r w:rsidRPr="003C3487">
              <w:rPr>
                <w:rStyle w:val="a3"/>
                <w:rFonts w:ascii="Times New Roman" w:hAnsi="Times New Roman" w:cs="Times New Roman"/>
                <w:noProof/>
                <w:sz w:val="28"/>
                <w:szCs w:val="28"/>
              </w:rPr>
              <w:t>1.6 Планируемые результаты</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_Toc50625479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80" w:history="1">
            <w:r w:rsidRPr="003C3487">
              <w:rPr>
                <w:rStyle w:val="a3"/>
                <w:rFonts w:ascii="Times New Roman" w:hAnsi="Times New Roman" w:cs="Times New Roman"/>
                <w:noProof/>
                <w:sz w:val="28"/>
                <w:szCs w:val="28"/>
              </w:rPr>
              <w:t>2. УЧЕБНЫЙ ПЛАН</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_Toc50625480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81" w:history="1">
            <w:r w:rsidRPr="003C3487">
              <w:rPr>
                <w:rStyle w:val="a3"/>
                <w:rFonts w:ascii="Times New Roman" w:hAnsi="Times New Roman" w:cs="Times New Roman"/>
                <w:noProof/>
                <w:sz w:val="28"/>
                <w:szCs w:val="28"/>
              </w:rPr>
              <w:t>2.1 КАЛЕНДАРНЫЙ УЧЕБНЫЙ ГРАФИК</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_Toc50625481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82" w:history="1">
            <w:r w:rsidRPr="003C3487">
              <w:rPr>
                <w:rStyle w:val="a3"/>
                <w:rFonts w:ascii="Times New Roman" w:hAnsi="Times New Roman" w:cs="Times New Roman"/>
                <w:noProof/>
                <w:sz w:val="28"/>
                <w:szCs w:val="28"/>
              </w:rPr>
              <w:t>3. РАБОЧАЯ ПРОГРАММА</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_Toc50625482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83" w:history="1">
            <w:r w:rsidRPr="003C3487">
              <w:rPr>
                <w:rStyle w:val="a3"/>
                <w:rFonts w:ascii="Times New Roman" w:hAnsi="Times New Roman" w:cs="Times New Roman"/>
                <w:noProof/>
                <w:sz w:val="28"/>
                <w:szCs w:val="28"/>
              </w:rPr>
              <w:t>3.1 Первый год обучения</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_Toc50625483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84" w:history="1">
            <w:r w:rsidRPr="003C3487">
              <w:rPr>
                <w:rStyle w:val="a3"/>
                <w:rFonts w:ascii="Times New Roman" w:hAnsi="Times New Roman" w:cs="Times New Roman"/>
                <w:noProof/>
                <w:sz w:val="28"/>
                <w:szCs w:val="28"/>
              </w:rPr>
              <w:t>3.2 Второй год обучения</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_Toc50625484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85" w:history="1">
            <w:r w:rsidRPr="003C3487">
              <w:rPr>
                <w:rStyle w:val="a3"/>
                <w:rFonts w:ascii="Times New Roman" w:hAnsi="Times New Roman" w:cs="Times New Roman"/>
                <w:noProof/>
                <w:sz w:val="28"/>
                <w:szCs w:val="28"/>
              </w:rPr>
              <w:t>3.3 Третий год обучения</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_Toc50625485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86" w:history="1">
            <w:r w:rsidRPr="003C3487">
              <w:rPr>
                <w:rStyle w:val="a3"/>
                <w:rFonts w:ascii="Times New Roman" w:eastAsia="Times New Roman" w:hAnsi="Times New Roman" w:cs="Times New Roman"/>
                <w:noProof/>
                <w:sz w:val="28"/>
                <w:szCs w:val="28"/>
                <w:lang w:eastAsia="ru-RU"/>
              </w:rPr>
              <w:t>4. ОЦЕНОЧНЫЕ И МЕТОДИЧЕСКИЕ МАТЕРИАЛЫ</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_Toc50625486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87" w:history="1">
            <w:r w:rsidRPr="003C3487">
              <w:rPr>
                <w:rStyle w:val="a3"/>
                <w:rFonts w:ascii="Times New Roman" w:eastAsia="Times New Roman" w:hAnsi="Times New Roman" w:cs="Times New Roman"/>
                <w:noProof/>
                <w:sz w:val="28"/>
                <w:szCs w:val="28"/>
                <w:lang w:eastAsia="ru-RU"/>
              </w:rPr>
              <w:t>4.2 Восстановительные средства и мероприятия</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_Toc50625487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88" w:history="1">
            <w:r w:rsidRPr="003C3487">
              <w:rPr>
                <w:rStyle w:val="a3"/>
                <w:rFonts w:ascii="Times New Roman" w:eastAsia="Times New Roman" w:hAnsi="Times New Roman" w:cs="Times New Roman"/>
                <w:noProof/>
                <w:sz w:val="28"/>
                <w:szCs w:val="28"/>
                <w:lang w:eastAsia="ru-RU"/>
              </w:rPr>
              <w:t>4.3 Система контроля результативности обучения</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_Toc50625488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89" w:history="1">
            <w:r w:rsidRPr="003C3487">
              <w:rPr>
                <w:rStyle w:val="a3"/>
                <w:rFonts w:ascii="Times New Roman" w:eastAsia="Times New Roman" w:hAnsi="Times New Roman" w:cs="Times New Roman"/>
                <w:noProof/>
                <w:sz w:val="28"/>
                <w:szCs w:val="28"/>
                <w:lang w:eastAsia="ru-RU"/>
              </w:rPr>
              <w:t>4.4 Медицинское обследование (контроль)</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_Toc50625489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90" w:history="1">
            <w:r w:rsidRPr="003C3487">
              <w:rPr>
                <w:rStyle w:val="a3"/>
                <w:rFonts w:ascii="Times New Roman" w:eastAsia="Times New Roman" w:hAnsi="Times New Roman" w:cs="Times New Roman"/>
                <w:noProof/>
                <w:sz w:val="28"/>
                <w:szCs w:val="28"/>
                <w:lang w:eastAsia="ru-RU"/>
              </w:rPr>
              <w:t>4.5 Участие в соревнованиях (учет спортивных результатов)</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_Toc50625490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91" w:history="1">
            <w:r w:rsidRPr="003C3487">
              <w:rPr>
                <w:rStyle w:val="a3"/>
                <w:rFonts w:ascii="Times New Roman" w:eastAsia="Times New Roman" w:hAnsi="Times New Roman" w:cs="Times New Roman"/>
                <w:noProof/>
                <w:sz w:val="28"/>
                <w:szCs w:val="28"/>
                <w:lang w:eastAsia="hi-IN" w:bidi="hi-IN"/>
              </w:rPr>
              <w:t>4.6 Методические рекомендации</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_Toc50625491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92" w:history="1">
            <w:r w:rsidRPr="003C3487">
              <w:rPr>
                <w:rStyle w:val="a3"/>
                <w:rFonts w:ascii="Times New Roman" w:hAnsi="Times New Roman" w:cs="Times New Roman"/>
                <w:noProof/>
                <w:sz w:val="28"/>
                <w:szCs w:val="28"/>
              </w:rPr>
              <w:t>5. ДИСТАНЦИОННАЯ ФОРМА ОБУЧЕНИЯ</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_Toc50625492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93" w:history="1">
            <w:r w:rsidRPr="003C3487">
              <w:rPr>
                <w:rStyle w:val="a3"/>
                <w:rFonts w:ascii="Times New Roman" w:hAnsi="Times New Roman" w:cs="Times New Roman"/>
                <w:noProof/>
                <w:sz w:val="28"/>
                <w:szCs w:val="28"/>
              </w:rPr>
              <w:t>5.1 Учебные планы для дистанционной формы обучения</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_Toc50625493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94" w:history="1">
            <w:r w:rsidRPr="003C3487">
              <w:rPr>
                <w:rStyle w:val="a3"/>
                <w:rFonts w:ascii="Times New Roman" w:hAnsi="Times New Roman" w:cs="Times New Roman"/>
                <w:noProof/>
                <w:sz w:val="28"/>
                <w:szCs w:val="28"/>
              </w:rPr>
              <w:t>5.1.1 Этап первого года обучения</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_Toc50625494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95" w:history="1">
            <w:r w:rsidRPr="003C3487">
              <w:rPr>
                <w:rStyle w:val="a3"/>
                <w:rFonts w:ascii="Times New Roman" w:hAnsi="Times New Roman" w:cs="Times New Roman"/>
                <w:noProof/>
                <w:sz w:val="28"/>
                <w:szCs w:val="28"/>
              </w:rPr>
              <w:t>5.1.2 Этап второго года обучения</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_Toc50625495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96" w:history="1">
            <w:r w:rsidRPr="003C3487">
              <w:rPr>
                <w:rStyle w:val="a3"/>
                <w:rFonts w:ascii="Times New Roman" w:hAnsi="Times New Roman" w:cs="Times New Roman"/>
                <w:noProof/>
                <w:sz w:val="28"/>
                <w:szCs w:val="28"/>
              </w:rPr>
              <w:t>5.1.3 Этап третьего года обучения</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_Toc50625496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Pr="003C3487">
              <w:rPr>
                <w:rFonts w:ascii="Times New Roman" w:hAnsi="Times New Roman" w:cs="Times New Roman"/>
                <w:noProof/>
                <w:webHidden/>
                <w:sz w:val="28"/>
                <w:szCs w:val="28"/>
              </w:rPr>
              <w:fldChar w:fldCharType="end"/>
            </w:r>
          </w:hyperlink>
        </w:p>
        <w:p w:rsidR="003C3487" w:rsidRPr="003C3487" w:rsidRDefault="003C3487" w:rsidP="003C3487">
          <w:pPr>
            <w:pStyle w:val="11"/>
            <w:rPr>
              <w:rFonts w:ascii="Times New Roman" w:hAnsi="Times New Roman" w:cs="Times New Roman"/>
              <w:noProof/>
              <w:sz w:val="28"/>
              <w:szCs w:val="28"/>
              <w:lang w:eastAsia="ru-RU"/>
            </w:rPr>
          </w:pPr>
          <w:hyperlink w:anchor="_Toc50625497" w:history="1">
            <w:r w:rsidRPr="003C3487">
              <w:rPr>
                <w:rStyle w:val="a3"/>
                <w:rFonts w:ascii="Times New Roman" w:eastAsia="Times New Roman" w:hAnsi="Times New Roman" w:cs="Times New Roman"/>
                <w:noProof/>
                <w:sz w:val="28"/>
                <w:szCs w:val="28"/>
                <w:lang w:eastAsia="ru-RU"/>
              </w:rPr>
              <w:t>ЛИТЕРАТУРА</w:t>
            </w:r>
            <w:r w:rsidRPr="003C3487">
              <w:rPr>
                <w:rFonts w:ascii="Times New Roman" w:hAnsi="Times New Roman" w:cs="Times New Roman"/>
                <w:noProof/>
                <w:webHidden/>
                <w:sz w:val="28"/>
                <w:szCs w:val="28"/>
              </w:rPr>
              <w:tab/>
            </w:r>
            <w:r w:rsidRPr="003C3487">
              <w:rPr>
                <w:rFonts w:ascii="Times New Roman" w:hAnsi="Times New Roman" w:cs="Times New Roman"/>
                <w:noProof/>
                <w:webHidden/>
                <w:sz w:val="28"/>
                <w:szCs w:val="28"/>
              </w:rPr>
              <w:fldChar w:fldCharType="begin"/>
            </w:r>
            <w:r w:rsidRPr="003C3487">
              <w:rPr>
                <w:rFonts w:ascii="Times New Roman" w:hAnsi="Times New Roman" w:cs="Times New Roman"/>
                <w:noProof/>
                <w:webHidden/>
                <w:sz w:val="28"/>
                <w:szCs w:val="28"/>
              </w:rPr>
              <w:instrText xml:space="preserve"> PAGEREF _Toc50625497 \h </w:instrText>
            </w:r>
            <w:r w:rsidRPr="003C3487">
              <w:rPr>
                <w:rFonts w:ascii="Times New Roman" w:hAnsi="Times New Roman" w:cs="Times New Roman"/>
                <w:noProof/>
                <w:webHidden/>
                <w:sz w:val="28"/>
                <w:szCs w:val="28"/>
              </w:rPr>
            </w:r>
            <w:r w:rsidRPr="003C348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Pr="003C3487">
              <w:rPr>
                <w:rFonts w:ascii="Times New Roman" w:hAnsi="Times New Roman" w:cs="Times New Roman"/>
                <w:noProof/>
                <w:webHidden/>
                <w:sz w:val="28"/>
                <w:szCs w:val="28"/>
              </w:rPr>
              <w:fldChar w:fldCharType="end"/>
            </w:r>
          </w:hyperlink>
        </w:p>
        <w:p w:rsidR="003527FA" w:rsidRPr="00314C17" w:rsidRDefault="003527FA">
          <w:pPr>
            <w:rPr>
              <w:rFonts w:ascii="Times New Roman" w:hAnsi="Times New Roman" w:cs="Times New Roman"/>
              <w:sz w:val="28"/>
              <w:szCs w:val="28"/>
            </w:rPr>
          </w:pPr>
          <w:r w:rsidRPr="003C3487">
            <w:rPr>
              <w:rFonts w:ascii="Times New Roman" w:hAnsi="Times New Roman" w:cs="Times New Roman"/>
              <w:bCs/>
              <w:sz w:val="28"/>
              <w:szCs w:val="28"/>
            </w:rPr>
            <w:fldChar w:fldCharType="end"/>
          </w:r>
        </w:p>
      </w:sdtContent>
    </w:sdt>
    <w:p w:rsidR="000252A5" w:rsidRDefault="000252A5" w:rsidP="00D4211A">
      <w:pPr>
        <w:pStyle w:val="1"/>
      </w:pPr>
    </w:p>
    <w:p w:rsidR="000252A5" w:rsidRDefault="000252A5" w:rsidP="000252A5"/>
    <w:p w:rsidR="000252A5" w:rsidRDefault="000252A5" w:rsidP="00D4211A">
      <w:pPr>
        <w:pStyle w:val="1"/>
      </w:pPr>
    </w:p>
    <w:p w:rsidR="007F6C85" w:rsidRPr="000252A5" w:rsidRDefault="000252A5" w:rsidP="000252A5">
      <w:pPr>
        <w:pStyle w:val="1"/>
        <w:jc w:val="center"/>
        <w:rPr>
          <w:rFonts w:ascii="Times New Roman" w:hAnsi="Times New Roman" w:cs="Times New Roman"/>
          <w:b/>
          <w:sz w:val="28"/>
          <w:szCs w:val="28"/>
        </w:rPr>
      </w:pPr>
      <w:r>
        <w:lastRenderedPageBreak/>
        <w:br/>
      </w:r>
      <w:bookmarkStart w:id="1" w:name="_Toc50625473"/>
      <w:r w:rsidR="007F6C85" w:rsidRPr="000252A5">
        <w:rPr>
          <w:rFonts w:ascii="Times New Roman" w:hAnsi="Times New Roman" w:cs="Times New Roman"/>
          <w:b/>
          <w:sz w:val="28"/>
          <w:szCs w:val="28"/>
        </w:rPr>
        <w:t>1. ПОЯСНИТЕЛЬНАЯ ЗАПИСКА</w:t>
      </w:r>
      <w:bookmarkEnd w:id="0"/>
      <w:bookmarkEnd w:id="1"/>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Образовательная программа составлена на основании Федерального закона «Об образовании в Российской Федерации» от 23.12.2012 г., приказа Министерства образования науки РФ «Об утверждении порядка организации и осуществления образовательной деятельности по дополнительным общеобразовательным программам» от 29.08.2013 г. № 1008 типовой программы для учреждений физкультурно-спортивной направленности «Образовательная программа по фигурному катанию».</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В основу программы положены нормативные требования по физической и технико-тактической подготовке, современные методические разработки по фигурному катанию, применяемые в практике подготовке высококвалифицированных спортсменов.</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Образовательная программа является основным документом при организации и проведении учебно-тренировочных занятий по фигурному катанию.</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В программе даны конкретные методические рекомендации по организации и планированию учебно-тренировочной работы на этапе подготовки.</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Цель программы: создание условия для физического развития и оздоровления обучающих, а также становления их личности, посредством приобщения к занятиям фигурным катанием.</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Изложенный в программе материал объединен в целостную систему спортивной подготовки и предлагает решение следующих задач:</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1. Развивающие</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 развитие физических качеств и укрепление здоровья.</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 формирование потребности в занятиях спортом и ведении здорового образа жизни;</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2. Обучающие</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 изучение базовой техники;</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 овладение принципами и средствами, формами, методами двигательной деятельности;</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3. Воспитательные</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 воспитание смелых, волевых, настойчивых, инициативных, трудолюбивых и дисциплинированных спортсменов;</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 повышение уровня физической подготовленности, профилактики вредных привычек.</w:t>
      </w:r>
    </w:p>
    <w:p w:rsidR="007F6C85" w:rsidRPr="000252A5" w:rsidRDefault="007F6C85" w:rsidP="000252A5">
      <w:pPr>
        <w:pStyle w:val="1"/>
        <w:jc w:val="center"/>
        <w:rPr>
          <w:rFonts w:ascii="Times New Roman" w:hAnsi="Times New Roman" w:cs="Times New Roman"/>
          <w:b/>
          <w:sz w:val="28"/>
          <w:szCs w:val="28"/>
        </w:rPr>
      </w:pPr>
      <w:bookmarkStart w:id="2" w:name="_Toc12608662"/>
      <w:bookmarkStart w:id="3" w:name="_Toc50625474"/>
      <w:r w:rsidRPr="000252A5">
        <w:rPr>
          <w:rFonts w:ascii="Times New Roman" w:hAnsi="Times New Roman" w:cs="Times New Roman"/>
          <w:b/>
          <w:sz w:val="28"/>
          <w:szCs w:val="28"/>
        </w:rPr>
        <w:t>1.1 Направленность программы</w:t>
      </w:r>
      <w:bookmarkEnd w:id="2"/>
      <w:bookmarkEnd w:id="3"/>
      <w:r w:rsidR="000252A5">
        <w:rPr>
          <w:rFonts w:ascii="Times New Roman" w:hAnsi="Times New Roman" w:cs="Times New Roman"/>
          <w:b/>
          <w:sz w:val="28"/>
          <w:szCs w:val="28"/>
        </w:rPr>
        <w:br/>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 xml:space="preserve">Программа реализуется в рамках дополнительной общеобразовательной общеразвивающей программы физкультурно-спортивной направленности и соответствует государственной политики в области дополнительного </w:t>
      </w:r>
      <w:r w:rsidRPr="007F6C85">
        <w:rPr>
          <w:rFonts w:ascii="Times New Roman" w:hAnsi="Times New Roman" w:cs="Times New Roman"/>
          <w:sz w:val="28"/>
          <w:szCs w:val="28"/>
        </w:rPr>
        <w:lastRenderedPageBreak/>
        <w:t>образования, социальному заказу общества и ориентирована на удовлетворение образовательных потребностей детей и их родителей.</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Программа предоставляет возможности детям, достигшим 4-летнего возраста, но не получившим ранее возможности заниматься фигурным катанием, приобщиться к спортивным занятиям, укрепить здоровье, получить социальную практику общения в коллективе.</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Основной целью данной программы является многолетняя подготовка юных спортсменов в ГБУ ДЮЦ Московского р</w:t>
      </w:r>
      <w:r w:rsidR="00357D81">
        <w:rPr>
          <w:rFonts w:ascii="Times New Roman" w:hAnsi="Times New Roman" w:cs="Times New Roman"/>
          <w:sz w:val="28"/>
          <w:szCs w:val="28"/>
        </w:rPr>
        <w:t>айона Санкт-Петербурга «ЦФКСиЗ»</w:t>
      </w:r>
      <w:r w:rsidRPr="007F6C85">
        <w:rPr>
          <w:rFonts w:ascii="Times New Roman" w:hAnsi="Times New Roman" w:cs="Times New Roman"/>
          <w:sz w:val="28"/>
          <w:szCs w:val="28"/>
        </w:rPr>
        <w:t>.</w:t>
      </w:r>
    </w:p>
    <w:p w:rsidR="007F6C85" w:rsidRPr="000252A5" w:rsidRDefault="007F6C85" w:rsidP="000252A5">
      <w:pPr>
        <w:pStyle w:val="1"/>
        <w:jc w:val="center"/>
        <w:rPr>
          <w:rFonts w:ascii="Times New Roman" w:hAnsi="Times New Roman" w:cs="Times New Roman"/>
          <w:b/>
          <w:sz w:val="28"/>
          <w:szCs w:val="28"/>
        </w:rPr>
      </w:pPr>
      <w:bookmarkStart w:id="4" w:name="_Toc12608663"/>
      <w:bookmarkStart w:id="5" w:name="_Toc50625475"/>
      <w:r w:rsidRPr="000252A5">
        <w:rPr>
          <w:rFonts w:ascii="Times New Roman" w:hAnsi="Times New Roman" w:cs="Times New Roman"/>
          <w:b/>
          <w:sz w:val="28"/>
          <w:szCs w:val="28"/>
        </w:rPr>
        <w:t>1.2 Актуальность общеобразовательной развивающей программы</w:t>
      </w:r>
      <w:bookmarkEnd w:id="4"/>
      <w:bookmarkEnd w:id="5"/>
      <w:r w:rsidR="000252A5">
        <w:rPr>
          <w:rFonts w:ascii="Times New Roman" w:hAnsi="Times New Roman" w:cs="Times New Roman"/>
          <w:b/>
          <w:sz w:val="28"/>
          <w:szCs w:val="28"/>
        </w:rPr>
        <w:br/>
      </w:r>
    </w:p>
    <w:p w:rsidR="000252A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 xml:space="preserve">Фигурное катание - комплексный вид спорта, оказывающий разностороннее воздействие на организм человека. Фигурное катание является актуальным видом спорта в современном мире как средство физического и морально-волевого развития. </w:t>
      </w:r>
    </w:p>
    <w:p w:rsidR="000252A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 xml:space="preserve">Занятия фигурным катанием оказывают положительное действие на приобретение навыков правильного распределения силы при выполнении различной работы, развивает координацию движения, ловкость, скорость и выносливость, что способствует успеху в различных жизненных обстоятельствах. </w:t>
      </w:r>
    </w:p>
    <w:p w:rsidR="000252A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 xml:space="preserve">В основе фигурного катания лежит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принимая во внимание периоды полового созревания. </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Данная общеобразовательная общеразвивающая программа по фигурному катанию педагогически целесообразна, так как содержит логичный и системный материал, позволяющий тренерам-преподавателям эффективней конкретизировать цели и задачи.</w:t>
      </w:r>
    </w:p>
    <w:p w:rsidR="007F6C85" w:rsidRPr="000252A5" w:rsidRDefault="007F6C85" w:rsidP="000252A5">
      <w:pPr>
        <w:pStyle w:val="1"/>
        <w:jc w:val="center"/>
        <w:rPr>
          <w:rFonts w:ascii="Times New Roman" w:hAnsi="Times New Roman" w:cs="Times New Roman"/>
          <w:b/>
          <w:sz w:val="28"/>
          <w:szCs w:val="28"/>
        </w:rPr>
      </w:pPr>
      <w:bookmarkStart w:id="6" w:name="_Toc12608664"/>
      <w:bookmarkStart w:id="7" w:name="_Toc50625476"/>
      <w:r w:rsidRPr="000252A5">
        <w:rPr>
          <w:rFonts w:ascii="Times New Roman" w:hAnsi="Times New Roman" w:cs="Times New Roman"/>
          <w:b/>
          <w:sz w:val="28"/>
          <w:szCs w:val="28"/>
        </w:rPr>
        <w:t>1.3 Адресат программы</w:t>
      </w:r>
      <w:bookmarkEnd w:id="6"/>
      <w:bookmarkEnd w:id="7"/>
      <w:r w:rsidR="000252A5">
        <w:rPr>
          <w:rFonts w:ascii="Times New Roman" w:hAnsi="Times New Roman" w:cs="Times New Roman"/>
          <w:b/>
          <w:sz w:val="28"/>
          <w:szCs w:val="28"/>
        </w:rPr>
        <w:br/>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Данная программа рассчитана н</w:t>
      </w:r>
      <w:r w:rsidR="00357D81">
        <w:rPr>
          <w:rFonts w:ascii="Times New Roman" w:hAnsi="Times New Roman" w:cs="Times New Roman"/>
          <w:sz w:val="28"/>
          <w:szCs w:val="28"/>
        </w:rPr>
        <w:t>а учащихся в возрасте от 4 до 10</w:t>
      </w:r>
      <w:r w:rsidRPr="007F6C85">
        <w:rPr>
          <w:rFonts w:ascii="Times New Roman" w:hAnsi="Times New Roman" w:cs="Times New Roman"/>
          <w:sz w:val="28"/>
          <w:szCs w:val="28"/>
        </w:rPr>
        <w:t xml:space="preserve"> лет, не имеющих медицинских противопоказаний.</w:t>
      </w:r>
    </w:p>
    <w:p w:rsidR="007F6C85" w:rsidRPr="000252A5" w:rsidRDefault="007F6C85" w:rsidP="000252A5">
      <w:pPr>
        <w:pStyle w:val="1"/>
        <w:jc w:val="center"/>
        <w:rPr>
          <w:rFonts w:ascii="Times New Roman" w:hAnsi="Times New Roman" w:cs="Times New Roman"/>
          <w:b/>
          <w:sz w:val="28"/>
          <w:szCs w:val="28"/>
        </w:rPr>
      </w:pPr>
      <w:bookmarkStart w:id="8" w:name="_Toc12608665"/>
      <w:bookmarkStart w:id="9" w:name="_Toc50625477"/>
      <w:r w:rsidRPr="000252A5">
        <w:rPr>
          <w:rFonts w:ascii="Times New Roman" w:hAnsi="Times New Roman" w:cs="Times New Roman"/>
          <w:b/>
          <w:sz w:val="28"/>
          <w:szCs w:val="28"/>
        </w:rPr>
        <w:t>1.4 Цели и задачи</w:t>
      </w:r>
      <w:bookmarkEnd w:id="8"/>
      <w:bookmarkEnd w:id="9"/>
      <w:r w:rsidR="000252A5">
        <w:rPr>
          <w:rFonts w:ascii="Times New Roman" w:hAnsi="Times New Roman" w:cs="Times New Roman"/>
          <w:b/>
          <w:sz w:val="28"/>
          <w:szCs w:val="28"/>
        </w:rPr>
        <w:br/>
      </w:r>
    </w:p>
    <w:p w:rsidR="007F6C85" w:rsidRPr="007F6C85" w:rsidRDefault="00357D81" w:rsidP="00357D8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Цель программы направлена на у</w:t>
      </w:r>
      <w:r w:rsidR="007F6C85" w:rsidRPr="007F6C85">
        <w:rPr>
          <w:rFonts w:ascii="Times New Roman" w:hAnsi="Times New Roman" w:cs="Times New Roman"/>
          <w:sz w:val="28"/>
          <w:szCs w:val="28"/>
        </w:rPr>
        <w:t>крепление здоровья, гармоническое физич</w:t>
      </w:r>
      <w:r>
        <w:rPr>
          <w:rFonts w:ascii="Times New Roman" w:hAnsi="Times New Roman" w:cs="Times New Roman"/>
          <w:sz w:val="28"/>
          <w:szCs w:val="28"/>
        </w:rPr>
        <w:t xml:space="preserve">еское развитие юных спортсменов, приобретение практических и теоретических знаний по данному виду спорта. </w:t>
      </w:r>
      <w:r w:rsidR="007F6C85" w:rsidRPr="007F6C85">
        <w:rPr>
          <w:rFonts w:ascii="Times New Roman" w:hAnsi="Times New Roman" w:cs="Times New Roman"/>
          <w:sz w:val="28"/>
          <w:szCs w:val="28"/>
        </w:rPr>
        <w:t>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Основные задачи:</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lastRenderedPageBreak/>
        <w:t>1. Развивающие</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 развитие физических качеств и укрепление здоровья;</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 формирование потребности в занятиях спортом и ведении здорового образа жизни;</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2. Обучающие</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 изучение базовой техники;</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 овладение принципами и средствами, формами, методами двигательной деятельности;</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3. Воспитательные</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 воспитание смелых, волевых, настойчивых, инициативных, трудолюбивых и дисциплинированных спортсменов;</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 повышение уровня физической подготовленности, профилактики вредных привычек.</w:t>
      </w:r>
    </w:p>
    <w:p w:rsidR="007F6C85" w:rsidRPr="000252A5" w:rsidRDefault="007F6C85" w:rsidP="000252A5">
      <w:pPr>
        <w:pStyle w:val="1"/>
        <w:jc w:val="center"/>
        <w:rPr>
          <w:rFonts w:ascii="Times New Roman" w:hAnsi="Times New Roman" w:cs="Times New Roman"/>
          <w:b/>
          <w:sz w:val="28"/>
          <w:szCs w:val="28"/>
        </w:rPr>
      </w:pPr>
      <w:bookmarkStart w:id="10" w:name="_Toc12608666"/>
      <w:bookmarkStart w:id="11" w:name="_Toc50625478"/>
      <w:r w:rsidRPr="000252A5">
        <w:rPr>
          <w:rFonts w:ascii="Times New Roman" w:hAnsi="Times New Roman" w:cs="Times New Roman"/>
          <w:b/>
          <w:sz w:val="28"/>
          <w:szCs w:val="28"/>
        </w:rPr>
        <w:t>1.5 Условия реализации программы</w:t>
      </w:r>
      <w:bookmarkEnd w:id="10"/>
      <w:bookmarkEnd w:id="11"/>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На спортивно-оздоровительный этап зачисляются все желающие, не имеющ</w:t>
      </w:r>
      <w:r w:rsidR="003527FA">
        <w:rPr>
          <w:rFonts w:ascii="Times New Roman" w:hAnsi="Times New Roman" w:cs="Times New Roman"/>
          <w:sz w:val="28"/>
          <w:szCs w:val="28"/>
        </w:rPr>
        <w:t>ие медицинских противопоказаний</w:t>
      </w:r>
      <w:r w:rsidR="00357D81">
        <w:rPr>
          <w:rFonts w:ascii="Times New Roman" w:hAnsi="Times New Roman" w:cs="Times New Roman"/>
          <w:sz w:val="28"/>
          <w:szCs w:val="28"/>
        </w:rPr>
        <w:t>,</w:t>
      </w:r>
      <w:r w:rsidRPr="007F6C85">
        <w:rPr>
          <w:rFonts w:ascii="Times New Roman" w:hAnsi="Times New Roman" w:cs="Times New Roman"/>
          <w:sz w:val="28"/>
          <w:szCs w:val="28"/>
        </w:rPr>
        <w:t xml:space="preserve"> </w:t>
      </w:r>
      <w:r w:rsidR="00D4211A" w:rsidRPr="007F6C85">
        <w:rPr>
          <w:rFonts w:ascii="Times New Roman" w:hAnsi="Times New Roman" w:cs="Times New Roman"/>
          <w:sz w:val="28"/>
          <w:szCs w:val="28"/>
        </w:rPr>
        <w:t>согласно минимального возраста,</w:t>
      </w:r>
      <w:r w:rsidRPr="007F6C85">
        <w:rPr>
          <w:rFonts w:ascii="Times New Roman" w:hAnsi="Times New Roman" w:cs="Times New Roman"/>
          <w:sz w:val="28"/>
          <w:szCs w:val="28"/>
        </w:rPr>
        <w:t xml:space="preserve"> установленного для занятий фигурным катанием (4 года).</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На этап начальной подготовки первого года обучения зачисляются все желающие</w:t>
      </w:r>
      <w:r w:rsidR="00357D81">
        <w:rPr>
          <w:rFonts w:ascii="Times New Roman" w:hAnsi="Times New Roman" w:cs="Times New Roman"/>
          <w:sz w:val="28"/>
          <w:szCs w:val="28"/>
        </w:rPr>
        <w:t>,</w:t>
      </w:r>
      <w:r w:rsidRPr="007F6C85">
        <w:rPr>
          <w:rFonts w:ascii="Times New Roman" w:hAnsi="Times New Roman" w:cs="Times New Roman"/>
          <w:sz w:val="28"/>
          <w:szCs w:val="28"/>
        </w:rPr>
        <w:t xml:space="preserve"> не имеющ</w:t>
      </w:r>
      <w:r w:rsidR="003527FA">
        <w:rPr>
          <w:rFonts w:ascii="Times New Roman" w:hAnsi="Times New Roman" w:cs="Times New Roman"/>
          <w:sz w:val="28"/>
          <w:szCs w:val="28"/>
        </w:rPr>
        <w:t>ие медицинских противопоказаний</w:t>
      </w:r>
      <w:r w:rsidR="00357D81">
        <w:rPr>
          <w:rFonts w:ascii="Times New Roman" w:hAnsi="Times New Roman" w:cs="Times New Roman"/>
          <w:sz w:val="28"/>
          <w:szCs w:val="28"/>
        </w:rPr>
        <w:t>,</w:t>
      </w:r>
      <w:r w:rsidRPr="007F6C85">
        <w:rPr>
          <w:rFonts w:ascii="Times New Roman" w:hAnsi="Times New Roman" w:cs="Times New Roman"/>
          <w:sz w:val="28"/>
          <w:szCs w:val="28"/>
        </w:rPr>
        <w:t xml:space="preserve"> </w:t>
      </w:r>
      <w:r w:rsidR="00D4211A" w:rsidRPr="007F6C85">
        <w:rPr>
          <w:rFonts w:ascii="Times New Roman" w:hAnsi="Times New Roman" w:cs="Times New Roman"/>
          <w:sz w:val="28"/>
          <w:szCs w:val="28"/>
        </w:rPr>
        <w:t>согласно минимального возраста,</w:t>
      </w:r>
      <w:r w:rsidRPr="007F6C85">
        <w:rPr>
          <w:rFonts w:ascii="Times New Roman" w:hAnsi="Times New Roman" w:cs="Times New Roman"/>
          <w:sz w:val="28"/>
          <w:szCs w:val="28"/>
        </w:rPr>
        <w:t xml:space="preserve"> установленного </w:t>
      </w:r>
      <w:r w:rsidR="00357D81">
        <w:rPr>
          <w:rFonts w:ascii="Times New Roman" w:hAnsi="Times New Roman" w:cs="Times New Roman"/>
          <w:sz w:val="28"/>
          <w:szCs w:val="28"/>
        </w:rPr>
        <w:t>для занятий фигурным катанием (4 года</w:t>
      </w:r>
      <w:r w:rsidRPr="007F6C85">
        <w:rPr>
          <w:rFonts w:ascii="Times New Roman" w:hAnsi="Times New Roman" w:cs="Times New Roman"/>
          <w:sz w:val="28"/>
          <w:szCs w:val="28"/>
        </w:rPr>
        <w:t>).</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На этап начальной подготовки второго года обучения зачисляются обучающиеся</w:t>
      </w:r>
      <w:r w:rsidR="00357D81">
        <w:rPr>
          <w:rFonts w:ascii="Times New Roman" w:hAnsi="Times New Roman" w:cs="Times New Roman"/>
          <w:sz w:val="28"/>
          <w:szCs w:val="28"/>
        </w:rPr>
        <w:t>,</w:t>
      </w:r>
      <w:r w:rsidRPr="007F6C85">
        <w:rPr>
          <w:rFonts w:ascii="Times New Roman" w:hAnsi="Times New Roman" w:cs="Times New Roman"/>
          <w:sz w:val="28"/>
          <w:szCs w:val="28"/>
        </w:rPr>
        <w:t xml:space="preserve"> не имеющие медицинских противопоказаний и сдавшие контрольно-переводные и приемные нормативы.</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На этап начальной подготовки третьего года обучения принимаются обучающиеся</w:t>
      </w:r>
      <w:r w:rsidR="00357D81">
        <w:rPr>
          <w:rFonts w:ascii="Times New Roman" w:hAnsi="Times New Roman" w:cs="Times New Roman"/>
          <w:sz w:val="28"/>
          <w:szCs w:val="28"/>
        </w:rPr>
        <w:t>,</w:t>
      </w:r>
      <w:r w:rsidRPr="007F6C85">
        <w:rPr>
          <w:rFonts w:ascii="Times New Roman" w:hAnsi="Times New Roman" w:cs="Times New Roman"/>
          <w:sz w:val="28"/>
          <w:szCs w:val="28"/>
        </w:rPr>
        <w:t xml:space="preserve"> не имеющие медицинских противопоказаний и сдавшие контрольно-переводные и приемные нормативы.</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На учебно-тренировочный этап первого года обучения зачисляются здоровые спортсмены, прошедшие не менее одного года необходимой подготовки в группе начальной подготовки, выполнившие требования программы и сдавшие контрольные нормативы по общей физической и специальной подготовке.</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На учебно-тренировочный этап второго года обучения зачисляются здоровые спортсмены, прошедшие не менее одного года необходимой подготовки в группе начальной подготовки, выполнившие требования программы и сдавшие контрольные нормативы по общей физической и специальной подготовке, выполнившие требования юношеских разрядов ВСК.</w:t>
      </w:r>
    </w:p>
    <w:p w:rsidR="002D6DA5" w:rsidRDefault="002D6DA5" w:rsidP="007F6C85">
      <w:pPr>
        <w:autoSpaceDE w:val="0"/>
        <w:autoSpaceDN w:val="0"/>
        <w:adjustRightInd w:val="0"/>
        <w:spacing w:after="120" w:line="240" w:lineRule="auto"/>
        <w:ind w:firstLine="709"/>
        <w:jc w:val="center"/>
        <w:rPr>
          <w:rFonts w:ascii="Times New Roman" w:hAnsi="Times New Roman" w:cs="Times New Roman"/>
          <w:sz w:val="28"/>
          <w:szCs w:val="28"/>
        </w:rPr>
      </w:pPr>
    </w:p>
    <w:p w:rsidR="000252A5" w:rsidRDefault="000252A5" w:rsidP="007F6C85">
      <w:pPr>
        <w:autoSpaceDE w:val="0"/>
        <w:autoSpaceDN w:val="0"/>
        <w:adjustRightInd w:val="0"/>
        <w:spacing w:after="120" w:line="240" w:lineRule="auto"/>
        <w:ind w:firstLine="709"/>
        <w:jc w:val="center"/>
        <w:rPr>
          <w:rFonts w:ascii="Times New Roman" w:hAnsi="Times New Roman" w:cs="Times New Roman"/>
          <w:sz w:val="28"/>
          <w:szCs w:val="28"/>
        </w:rPr>
      </w:pPr>
    </w:p>
    <w:p w:rsidR="000252A5" w:rsidRDefault="000252A5" w:rsidP="007F6C85">
      <w:pPr>
        <w:autoSpaceDE w:val="0"/>
        <w:autoSpaceDN w:val="0"/>
        <w:adjustRightInd w:val="0"/>
        <w:spacing w:after="120" w:line="240" w:lineRule="auto"/>
        <w:ind w:firstLine="709"/>
        <w:jc w:val="center"/>
        <w:rPr>
          <w:rFonts w:ascii="Times New Roman" w:hAnsi="Times New Roman" w:cs="Times New Roman"/>
          <w:sz w:val="28"/>
          <w:szCs w:val="28"/>
        </w:rPr>
      </w:pPr>
    </w:p>
    <w:p w:rsidR="007F6C85" w:rsidRPr="000252A5" w:rsidRDefault="007F6C85" w:rsidP="000252A5">
      <w:pPr>
        <w:pStyle w:val="1"/>
        <w:jc w:val="center"/>
        <w:rPr>
          <w:rFonts w:ascii="Times New Roman" w:hAnsi="Times New Roman" w:cs="Times New Roman"/>
          <w:b/>
          <w:sz w:val="28"/>
          <w:szCs w:val="28"/>
        </w:rPr>
      </w:pPr>
      <w:bookmarkStart w:id="12" w:name="_Toc12608667"/>
      <w:bookmarkStart w:id="13" w:name="_Toc50625479"/>
      <w:r w:rsidRPr="000252A5">
        <w:rPr>
          <w:rFonts w:ascii="Times New Roman" w:hAnsi="Times New Roman" w:cs="Times New Roman"/>
          <w:b/>
          <w:sz w:val="28"/>
          <w:szCs w:val="28"/>
        </w:rPr>
        <w:lastRenderedPageBreak/>
        <w:t>1.6 Планируемые результаты</w:t>
      </w:r>
      <w:bookmarkEnd w:id="12"/>
      <w:bookmarkEnd w:id="13"/>
      <w:r w:rsidR="000252A5">
        <w:rPr>
          <w:rFonts w:ascii="Times New Roman" w:hAnsi="Times New Roman" w:cs="Times New Roman"/>
          <w:b/>
          <w:sz w:val="28"/>
          <w:szCs w:val="28"/>
        </w:rPr>
        <w:br/>
      </w:r>
    </w:p>
    <w:p w:rsidR="007F6C85" w:rsidRPr="007F6C85" w:rsidRDefault="007F6C85" w:rsidP="007F6C85">
      <w:pPr>
        <w:numPr>
          <w:ilvl w:val="0"/>
          <w:numId w:val="2"/>
        </w:numPr>
        <w:spacing w:after="0" w:line="240" w:lineRule="auto"/>
        <w:ind w:left="426" w:hanging="284"/>
        <w:rPr>
          <w:rFonts w:ascii="Times New Roman" w:hAnsi="Times New Roman" w:cs="Times New Roman"/>
          <w:sz w:val="28"/>
          <w:szCs w:val="28"/>
        </w:rPr>
      </w:pPr>
      <w:r w:rsidRPr="007F6C85">
        <w:rPr>
          <w:rFonts w:ascii="Times New Roman" w:hAnsi="Times New Roman" w:cs="Times New Roman"/>
          <w:sz w:val="28"/>
          <w:szCs w:val="28"/>
        </w:rPr>
        <w:t>Освоение общеобразовательной общеразвивающей программы по фигурному катанию на каждом этапе подготовки;</w:t>
      </w:r>
    </w:p>
    <w:p w:rsidR="007F6C85" w:rsidRPr="007F6C85" w:rsidRDefault="007F6C85" w:rsidP="007F6C85">
      <w:pPr>
        <w:numPr>
          <w:ilvl w:val="0"/>
          <w:numId w:val="2"/>
        </w:numPr>
        <w:spacing w:after="0" w:line="240" w:lineRule="auto"/>
        <w:ind w:left="426" w:hanging="284"/>
        <w:rPr>
          <w:rFonts w:ascii="Times New Roman" w:hAnsi="Times New Roman" w:cs="Times New Roman"/>
          <w:sz w:val="28"/>
          <w:szCs w:val="28"/>
        </w:rPr>
      </w:pPr>
      <w:r w:rsidRPr="007F6C85">
        <w:rPr>
          <w:rFonts w:ascii="Times New Roman" w:hAnsi="Times New Roman" w:cs="Times New Roman"/>
          <w:sz w:val="28"/>
          <w:szCs w:val="28"/>
        </w:rPr>
        <w:t>Выполнение контрольных нормативов на каждом этапе подготовки;</w:t>
      </w:r>
    </w:p>
    <w:p w:rsidR="007F6C85" w:rsidRPr="007F6C85" w:rsidRDefault="007F6C85" w:rsidP="007F6C85">
      <w:pPr>
        <w:numPr>
          <w:ilvl w:val="0"/>
          <w:numId w:val="2"/>
        </w:numPr>
        <w:spacing w:after="0" w:line="240" w:lineRule="auto"/>
        <w:ind w:left="426" w:hanging="284"/>
        <w:rPr>
          <w:rFonts w:ascii="Times New Roman" w:hAnsi="Times New Roman" w:cs="Times New Roman"/>
          <w:sz w:val="28"/>
          <w:szCs w:val="28"/>
        </w:rPr>
      </w:pPr>
      <w:r w:rsidRPr="007F6C85">
        <w:rPr>
          <w:rFonts w:ascii="Times New Roman" w:hAnsi="Times New Roman" w:cs="Times New Roman"/>
          <w:sz w:val="28"/>
          <w:szCs w:val="28"/>
        </w:rPr>
        <w:t>Динамика спортивных показателей;</w:t>
      </w:r>
    </w:p>
    <w:p w:rsidR="007F6C85" w:rsidRPr="007F6C85" w:rsidRDefault="007F6C85" w:rsidP="007F6C85">
      <w:pPr>
        <w:numPr>
          <w:ilvl w:val="0"/>
          <w:numId w:val="2"/>
        </w:numPr>
        <w:spacing w:after="0" w:line="240" w:lineRule="auto"/>
        <w:ind w:left="426" w:hanging="284"/>
        <w:rPr>
          <w:rFonts w:ascii="Times New Roman" w:hAnsi="Times New Roman" w:cs="Times New Roman"/>
          <w:sz w:val="28"/>
          <w:szCs w:val="28"/>
        </w:rPr>
      </w:pPr>
      <w:r w:rsidRPr="007F6C85">
        <w:rPr>
          <w:rFonts w:ascii="Times New Roman" w:hAnsi="Times New Roman" w:cs="Times New Roman"/>
          <w:sz w:val="28"/>
          <w:szCs w:val="28"/>
        </w:rPr>
        <w:t>Положительные результаты в соревнованиях.</w:t>
      </w:r>
    </w:p>
    <w:p w:rsidR="000252A5" w:rsidRDefault="000252A5" w:rsidP="00D4211A">
      <w:pPr>
        <w:pStyle w:val="1"/>
        <w:rPr>
          <w:rFonts w:ascii="Times New Roman" w:hAnsi="Times New Roman" w:cs="Times New Roman"/>
          <w:sz w:val="28"/>
          <w:szCs w:val="28"/>
        </w:rPr>
      </w:pPr>
    </w:p>
    <w:p w:rsidR="000252A5" w:rsidRDefault="000252A5" w:rsidP="00D4211A">
      <w:pPr>
        <w:pStyle w:val="1"/>
        <w:rPr>
          <w:rFonts w:ascii="Times New Roman" w:hAnsi="Times New Roman" w:cs="Times New Roman"/>
          <w:sz w:val="28"/>
          <w:szCs w:val="28"/>
        </w:rPr>
      </w:pPr>
    </w:p>
    <w:p w:rsidR="000252A5" w:rsidRDefault="000252A5" w:rsidP="00D4211A">
      <w:pPr>
        <w:pStyle w:val="1"/>
        <w:rPr>
          <w:rFonts w:ascii="Times New Roman" w:hAnsi="Times New Roman" w:cs="Times New Roman"/>
          <w:sz w:val="28"/>
          <w:szCs w:val="28"/>
        </w:rPr>
      </w:pPr>
    </w:p>
    <w:p w:rsidR="000252A5" w:rsidRDefault="000252A5" w:rsidP="00D4211A">
      <w:pPr>
        <w:pStyle w:val="1"/>
        <w:rPr>
          <w:rFonts w:ascii="Times New Roman" w:hAnsi="Times New Roman" w:cs="Times New Roman"/>
          <w:sz w:val="28"/>
          <w:szCs w:val="28"/>
        </w:rPr>
      </w:pPr>
    </w:p>
    <w:p w:rsidR="000252A5" w:rsidRDefault="000252A5" w:rsidP="00D4211A">
      <w:pPr>
        <w:pStyle w:val="1"/>
        <w:rPr>
          <w:rFonts w:ascii="Times New Roman" w:hAnsi="Times New Roman" w:cs="Times New Roman"/>
          <w:sz w:val="28"/>
          <w:szCs w:val="28"/>
        </w:rPr>
      </w:pPr>
    </w:p>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Pr="003C3487" w:rsidRDefault="003C3487" w:rsidP="003C3487"/>
    <w:p w:rsidR="000252A5" w:rsidRDefault="000252A5" w:rsidP="00D4211A">
      <w:pPr>
        <w:pStyle w:val="1"/>
        <w:rPr>
          <w:rFonts w:ascii="Times New Roman" w:hAnsi="Times New Roman" w:cs="Times New Roman"/>
          <w:sz w:val="28"/>
          <w:szCs w:val="28"/>
        </w:rPr>
      </w:pPr>
    </w:p>
    <w:p w:rsidR="000252A5" w:rsidRDefault="000252A5" w:rsidP="00D4211A">
      <w:pPr>
        <w:pStyle w:val="1"/>
        <w:rPr>
          <w:rFonts w:ascii="Times New Roman" w:hAnsi="Times New Roman" w:cs="Times New Roman"/>
          <w:sz w:val="28"/>
          <w:szCs w:val="28"/>
        </w:rPr>
      </w:pPr>
    </w:p>
    <w:p w:rsidR="007F6C85" w:rsidRPr="000252A5" w:rsidRDefault="007F6C85" w:rsidP="000252A5">
      <w:pPr>
        <w:pStyle w:val="1"/>
        <w:jc w:val="center"/>
        <w:rPr>
          <w:rStyle w:val="10"/>
          <w:rFonts w:ascii="Times New Roman" w:hAnsi="Times New Roman" w:cs="Times New Roman"/>
          <w:b/>
          <w:sz w:val="28"/>
          <w:szCs w:val="28"/>
        </w:rPr>
      </w:pPr>
      <w:bookmarkStart w:id="14" w:name="_Toc50625480"/>
      <w:r w:rsidRPr="000252A5">
        <w:rPr>
          <w:rFonts w:ascii="Times New Roman" w:hAnsi="Times New Roman" w:cs="Times New Roman"/>
          <w:b/>
          <w:sz w:val="28"/>
          <w:szCs w:val="28"/>
        </w:rPr>
        <w:lastRenderedPageBreak/>
        <w:t>2</w:t>
      </w:r>
      <w:r w:rsidRPr="000252A5">
        <w:rPr>
          <w:rStyle w:val="10"/>
          <w:rFonts w:ascii="Times New Roman" w:hAnsi="Times New Roman" w:cs="Times New Roman"/>
          <w:b/>
          <w:sz w:val="28"/>
          <w:szCs w:val="28"/>
        </w:rPr>
        <w:t>. УЧЕБНЫЙ ПЛАН</w:t>
      </w:r>
      <w:bookmarkEnd w:id="14"/>
      <w:r w:rsidR="000252A5">
        <w:rPr>
          <w:rStyle w:val="10"/>
          <w:rFonts w:ascii="Times New Roman" w:hAnsi="Times New Roman" w:cs="Times New Roman"/>
          <w:b/>
          <w:sz w:val="28"/>
          <w:szCs w:val="28"/>
        </w:rPr>
        <w:br/>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Соотношение общей и специальной физической подготовки, технической подготовки определяется в первую очередь задачами каждого этапа подготовки. Так, в соответствии с основными задачами этапов предварительной и начальной подготовки (спортивно-оздоровительные группы и группы начальной подготовки до 1 года), а именно: повышение уровня общей и специальной физической подготовленности, освоение техники базовых движений, объемы физической и специальной физической подготовки составляют 80% от общего объема тренировочной работы.</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На этапе углубленной подготовки (учебно-тренировочные группы) значительно возрастает объем технической подготовки: на льду и в зале. Причем на данном подготовки постепенно изменяется соотношение средств физической и технической подготовки в соответствии с повышением уровня подготовленности спортсменов. В связи с этим объемы технической подготовки возрастают от 40 до 55% за счет уменьшения объемов общей и специальной физической подготовки. При этом объем общей физической подготовки снижаются от 20 до 10%, а специальной – от 40 до 35%.</w:t>
      </w:r>
    </w:p>
    <w:p w:rsidR="007F6C85" w:rsidRP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При планировании содержания общей и специальной физической подготовки необходимо учитывать возраст спортсменов (как паспортный, так и биологический), сенситивные периоды развития физических качеств. Необходимо увеличивать объем работы по развитию тех качеств, которые хорошо поддаются тренировке в данный период.</w:t>
      </w:r>
    </w:p>
    <w:p w:rsidR="007F6C85" w:rsidRDefault="007F6C85" w:rsidP="007F6C85">
      <w:pPr>
        <w:spacing w:after="0" w:line="240" w:lineRule="auto"/>
        <w:ind w:firstLine="709"/>
        <w:rPr>
          <w:rFonts w:ascii="Times New Roman" w:hAnsi="Times New Roman" w:cs="Times New Roman"/>
          <w:sz w:val="28"/>
          <w:szCs w:val="28"/>
        </w:rPr>
      </w:pPr>
      <w:r w:rsidRPr="007F6C85">
        <w:rPr>
          <w:rFonts w:ascii="Times New Roman" w:hAnsi="Times New Roman" w:cs="Times New Roman"/>
          <w:sz w:val="28"/>
          <w:szCs w:val="28"/>
        </w:rPr>
        <w:t>Особое внимание следует уделять развитию скоростных и скоростно-силовых качеств, которые обеспечивают качественное выполнение сложных прыжковых комбинаций и каскадных прыжков.</w:t>
      </w:r>
    </w:p>
    <w:p w:rsidR="003C3487" w:rsidRPr="007F6C85" w:rsidRDefault="003C3487" w:rsidP="007F6C85">
      <w:pPr>
        <w:spacing w:after="0" w:line="240" w:lineRule="auto"/>
        <w:ind w:firstLine="709"/>
        <w:rPr>
          <w:rFonts w:ascii="Times New Roman" w:hAnsi="Times New Roman" w:cs="Times New Roman"/>
          <w:sz w:val="28"/>
          <w:szCs w:val="28"/>
        </w:rPr>
      </w:pPr>
    </w:p>
    <w:p w:rsidR="003C3487" w:rsidRPr="003C3487" w:rsidRDefault="003C3487" w:rsidP="003C3487">
      <w:pPr>
        <w:jc w:val="center"/>
        <w:rPr>
          <w:rFonts w:ascii="Times New Roman" w:hAnsi="Times New Roman" w:cs="Times New Roman"/>
          <w:b/>
          <w:sz w:val="28"/>
          <w:szCs w:val="28"/>
        </w:rPr>
      </w:pPr>
      <w:r w:rsidRPr="003C3487">
        <w:rPr>
          <w:rFonts w:ascii="Times New Roman" w:hAnsi="Times New Roman" w:cs="Times New Roman"/>
          <w:b/>
          <w:sz w:val="28"/>
          <w:szCs w:val="28"/>
        </w:rPr>
        <w:t>Этап первого года обучения</w:t>
      </w:r>
    </w:p>
    <w:tbl>
      <w:tblPr>
        <w:tblStyle w:val="ae"/>
        <w:tblW w:w="0" w:type="auto"/>
        <w:jc w:val="center"/>
        <w:tblInd w:w="0" w:type="dxa"/>
        <w:tblLook w:val="04A0" w:firstRow="1" w:lastRow="0" w:firstColumn="1" w:lastColumn="0" w:noHBand="0" w:noVBand="1"/>
      </w:tblPr>
      <w:tblGrid>
        <w:gridCol w:w="688"/>
        <w:gridCol w:w="2709"/>
        <w:gridCol w:w="907"/>
        <w:gridCol w:w="1070"/>
        <w:gridCol w:w="1352"/>
        <w:gridCol w:w="2619"/>
      </w:tblGrid>
      <w:tr w:rsidR="003C3487" w:rsidRPr="003C3487" w:rsidTr="003C3487">
        <w:trPr>
          <w:jc w:val="center"/>
        </w:trPr>
        <w:tc>
          <w:tcPr>
            <w:tcW w:w="0" w:type="auto"/>
            <w:vMerge w:val="restart"/>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 п</w:t>
            </w:r>
            <w:r w:rsidRPr="003C3487">
              <w:rPr>
                <w:rFonts w:ascii="Times New Roman" w:hAnsi="Times New Roman" w:cs="Times New Roman"/>
                <w:sz w:val="28"/>
                <w:szCs w:val="28"/>
                <w:lang w:val="en-US"/>
              </w:rPr>
              <w:t>/</w:t>
            </w:r>
            <w:r w:rsidRPr="003C3487">
              <w:rPr>
                <w:rFonts w:ascii="Times New Roman" w:hAnsi="Times New Roman" w:cs="Times New Roman"/>
                <w:sz w:val="28"/>
                <w:szCs w:val="28"/>
              </w:rPr>
              <w:t>п</w:t>
            </w:r>
          </w:p>
        </w:tc>
        <w:tc>
          <w:tcPr>
            <w:tcW w:w="0" w:type="auto"/>
            <w:vMerge w:val="restart"/>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Название раздела, темы</w:t>
            </w:r>
          </w:p>
        </w:tc>
        <w:tc>
          <w:tcPr>
            <w:tcW w:w="0" w:type="auto"/>
            <w:gridSpan w:val="3"/>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Количество часов</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Формы контроля</w:t>
            </w:r>
          </w:p>
        </w:tc>
      </w:tr>
      <w:tr w:rsidR="003C3487" w:rsidRPr="003C3487" w:rsidTr="003C3487">
        <w:trPr>
          <w:jc w:val="center"/>
        </w:trPr>
        <w:tc>
          <w:tcPr>
            <w:tcW w:w="0" w:type="auto"/>
            <w:vMerge/>
            <w:vAlign w:val="center"/>
          </w:tcPr>
          <w:p w:rsidR="003C3487" w:rsidRPr="003C3487" w:rsidRDefault="003C3487" w:rsidP="003C3487">
            <w:pPr>
              <w:pStyle w:val="afd"/>
              <w:ind w:left="0"/>
              <w:jc w:val="center"/>
              <w:rPr>
                <w:rFonts w:ascii="Times New Roman" w:hAnsi="Times New Roman" w:cs="Times New Roman"/>
                <w:sz w:val="28"/>
                <w:szCs w:val="28"/>
                <w:lang w:val="en-US"/>
              </w:rPr>
            </w:pPr>
          </w:p>
        </w:tc>
        <w:tc>
          <w:tcPr>
            <w:tcW w:w="0" w:type="auto"/>
            <w:vMerge/>
            <w:vAlign w:val="center"/>
          </w:tcPr>
          <w:p w:rsidR="003C3487" w:rsidRPr="003C3487" w:rsidRDefault="003C3487" w:rsidP="003C3487">
            <w:pPr>
              <w:pStyle w:val="afd"/>
              <w:ind w:left="0"/>
              <w:jc w:val="center"/>
              <w:rPr>
                <w:rFonts w:ascii="Times New Roman" w:hAnsi="Times New Roman" w:cs="Times New Roman"/>
                <w:sz w:val="28"/>
                <w:szCs w:val="28"/>
              </w:rPr>
            </w:pP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Всего</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Теория</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Практика</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Теоретическая подготовка</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11</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11</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Общая физическая подготовка</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80</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80</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Выполнение нормативов ОФП</w:t>
            </w: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3</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Специальная физическая подготовка</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30</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30</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Выполнение нормативов по СФП</w:t>
            </w: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4</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Технико-тактическая подготовка</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19</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19</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lastRenderedPageBreak/>
              <w:t>5</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Контрольные испытания</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Участие в соревнованиях</w:t>
            </w: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6</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Врачебный контроль</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c>
          <w:tcPr>
            <w:tcW w:w="0" w:type="auto"/>
            <w:vAlign w:val="center"/>
          </w:tcPr>
          <w:p w:rsidR="003C3487" w:rsidRPr="003C3487" w:rsidRDefault="003C3487" w:rsidP="003C3487">
            <w:pPr>
              <w:pStyle w:val="afd"/>
              <w:ind w:left="0"/>
              <w:jc w:val="center"/>
              <w:rPr>
                <w:rFonts w:ascii="Times New Roman" w:hAnsi="Times New Roman" w:cs="Times New Roman"/>
                <w:b/>
                <w:sz w:val="28"/>
                <w:szCs w:val="28"/>
              </w:rPr>
            </w:pPr>
            <w:r w:rsidRPr="003C3487">
              <w:rPr>
                <w:rFonts w:ascii="Times New Roman" w:hAnsi="Times New Roman" w:cs="Times New Roman"/>
                <w:b/>
                <w:sz w:val="28"/>
                <w:szCs w:val="28"/>
              </w:rPr>
              <w:t>Всего часов</w:t>
            </w:r>
          </w:p>
        </w:tc>
        <w:tc>
          <w:tcPr>
            <w:tcW w:w="0" w:type="auto"/>
            <w:shd w:val="clear" w:color="auto" w:fill="FFFFFF"/>
            <w:vAlign w:val="center"/>
          </w:tcPr>
          <w:p w:rsidR="003C3487" w:rsidRPr="003C3487" w:rsidRDefault="003C3487" w:rsidP="003C3487">
            <w:pPr>
              <w:pStyle w:val="afd"/>
              <w:ind w:left="0"/>
              <w:jc w:val="center"/>
              <w:rPr>
                <w:rFonts w:ascii="Times New Roman" w:hAnsi="Times New Roman" w:cs="Times New Roman"/>
                <w:sz w:val="28"/>
                <w:szCs w:val="28"/>
                <w:highlight w:val="yellow"/>
              </w:rPr>
            </w:pPr>
            <w:r w:rsidRPr="003C3487">
              <w:rPr>
                <w:rFonts w:ascii="Times New Roman" w:hAnsi="Times New Roman" w:cs="Times New Roman"/>
                <w:sz w:val="28"/>
                <w:szCs w:val="28"/>
              </w:rPr>
              <w:t>144</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11</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133</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r>
    </w:tbl>
    <w:p w:rsidR="003C3487" w:rsidRPr="003C3487" w:rsidRDefault="003C3487" w:rsidP="003C3487">
      <w:pPr>
        <w:pStyle w:val="afd"/>
        <w:spacing w:after="0" w:line="240" w:lineRule="auto"/>
        <w:ind w:left="1069"/>
        <w:jc w:val="center"/>
        <w:rPr>
          <w:rFonts w:ascii="Times New Roman" w:hAnsi="Times New Roman" w:cs="Times New Roman"/>
          <w:b/>
          <w:sz w:val="28"/>
          <w:szCs w:val="28"/>
        </w:rPr>
      </w:pPr>
    </w:p>
    <w:p w:rsidR="003C3487" w:rsidRPr="003C3487" w:rsidRDefault="003C3487" w:rsidP="003C3487">
      <w:pPr>
        <w:pStyle w:val="afd"/>
        <w:spacing w:after="0" w:line="240" w:lineRule="auto"/>
        <w:ind w:left="1069"/>
        <w:jc w:val="center"/>
        <w:rPr>
          <w:rFonts w:ascii="Times New Roman" w:hAnsi="Times New Roman" w:cs="Times New Roman"/>
          <w:b/>
          <w:sz w:val="28"/>
          <w:szCs w:val="28"/>
        </w:rPr>
      </w:pPr>
    </w:p>
    <w:p w:rsidR="003C3487" w:rsidRPr="003C3487" w:rsidRDefault="003C3487" w:rsidP="003C3487">
      <w:pPr>
        <w:jc w:val="center"/>
        <w:rPr>
          <w:rFonts w:ascii="Times New Roman" w:hAnsi="Times New Roman" w:cs="Times New Roman"/>
          <w:b/>
          <w:sz w:val="28"/>
          <w:szCs w:val="28"/>
        </w:rPr>
      </w:pPr>
      <w:r w:rsidRPr="003C3487">
        <w:rPr>
          <w:rFonts w:ascii="Times New Roman" w:hAnsi="Times New Roman" w:cs="Times New Roman"/>
          <w:b/>
          <w:sz w:val="28"/>
          <w:szCs w:val="28"/>
        </w:rPr>
        <w:t>Этап второго года обучения</w:t>
      </w:r>
    </w:p>
    <w:tbl>
      <w:tblPr>
        <w:tblStyle w:val="ae"/>
        <w:tblW w:w="0" w:type="auto"/>
        <w:jc w:val="center"/>
        <w:tblInd w:w="0" w:type="dxa"/>
        <w:tblLook w:val="04A0" w:firstRow="1" w:lastRow="0" w:firstColumn="1" w:lastColumn="0" w:noHBand="0" w:noVBand="1"/>
      </w:tblPr>
      <w:tblGrid>
        <w:gridCol w:w="688"/>
        <w:gridCol w:w="2709"/>
        <w:gridCol w:w="907"/>
        <w:gridCol w:w="1070"/>
        <w:gridCol w:w="1352"/>
        <w:gridCol w:w="2619"/>
      </w:tblGrid>
      <w:tr w:rsidR="003C3487" w:rsidRPr="003C3487" w:rsidTr="003C3487">
        <w:trPr>
          <w:jc w:val="center"/>
        </w:trPr>
        <w:tc>
          <w:tcPr>
            <w:tcW w:w="0" w:type="auto"/>
            <w:vMerge w:val="restart"/>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 п</w:t>
            </w:r>
            <w:r w:rsidRPr="003C3487">
              <w:rPr>
                <w:rFonts w:ascii="Times New Roman" w:hAnsi="Times New Roman" w:cs="Times New Roman"/>
                <w:sz w:val="28"/>
                <w:szCs w:val="28"/>
                <w:lang w:val="en-US"/>
              </w:rPr>
              <w:t>/</w:t>
            </w:r>
            <w:r w:rsidRPr="003C3487">
              <w:rPr>
                <w:rFonts w:ascii="Times New Roman" w:hAnsi="Times New Roman" w:cs="Times New Roman"/>
                <w:sz w:val="28"/>
                <w:szCs w:val="28"/>
              </w:rPr>
              <w:t>п</w:t>
            </w:r>
          </w:p>
        </w:tc>
        <w:tc>
          <w:tcPr>
            <w:tcW w:w="0" w:type="auto"/>
            <w:vMerge w:val="restart"/>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Название раздела, темы</w:t>
            </w:r>
          </w:p>
        </w:tc>
        <w:tc>
          <w:tcPr>
            <w:tcW w:w="0" w:type="auto"/>
            <w:gridSpan w:val="3"/>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Количество часов</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Формы контроля</w:t>
            </w:r>
          </w:p>
        </w:tc>
      </w:tr>
      <w:tr w:rsidR="003C3487" w:rsidRPr="003C3487" w:rsidTr="003C3487">
        <w:trPr>
          <w:jc w:val="center"/>
        </w:trPr>
        <w:tc>
          <w:tcPr>
            <w:tcW w:w="0" w:type="auto"/>
            <w:vMerge/>
            <w:vAlign w:val="center"/>
          </w:tcPr>
          <w:p w:rsidR="003C3487" w:rsidRPr="003C3487" w:rsidRDefault="003C3487" w:rsidP="003C3487">
            <w:pPr>
              <w:pStyle w:val="afd"/>
              <w:ind w:left="0"/>
              <w:jc w:val="center"/>
              <w:rPr>
                <w:rFonts w:ascii="Times New Roman" w:hAnsi="Times New Roman" w:cs="Times New Roman"/>
                <w:sz w:val="28"/>
                <w:szCs w:val="28"/>
                <w:lang w:val="en-US"/>
              </w:rPr>
            </w:pPr>
          </w:p>
        </w:tc>
        <w:tc>
          <w:tcPr>
            <w:tcW w:w="0" w:type="auto"/>
            <w:vMerge/>
            <w:vAlign w:val="center"/>
          </w:tcPr>
          <w:p w:rsidR="003C3487" w:rsidRPr="003C3487" w:rsidRDefault="003C3487" w:rsidP="003C3487">
            <w:pPr>
              <w:pStyle w:val="afd"/>
              <w:ind w:left="0"/>
              <w:jc w:val="center"/>
              <w:rPr>
                <w:rFonts w:ascii="Times New Roman" w:hAnsi="Times New Roman" w:cs="Times New Roman"/>
                <w:sz w:val="28"/>
                <w:szCs w:val="28"/>
              </w:rPr>
            </w:pP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Всего</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Теория</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Практика</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Теоретическая подготовка</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Общая физическая подготовка</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110</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110</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Выполнение нормативов ОФП</w:t>
            </w: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3</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Специальная физическая подготовка</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55</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55</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Выполнение нормативов по СФП</w:t>
            </w: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4</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Технико-тактическая подготовка</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23</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23</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5</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Контрольные испытания</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4</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4</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Участие в соревнованиях</w:t>
            </w: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6</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Врачебный контроль</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c>
          <w:tcPr>
            <w:tcW w:w="0" w:type="auto"/>
            <w:vAlign w:val="center"/>
          </w:tcPr>
          <w:p w:rsidR="003C3487" w:rsidRPr="003C3487" w:rsidRDefault="003C3487" w:rsidP="003C3487">
            <w:pPr>
              <w:pStyle w:val="afd"/>
              <w:ind w:left="0"/>
              <w:jc w:val="center"/>
              <w:rPr>
                <w:rFonts w:ascii="Times New Roman" w:hAnsi="Times New Roman" w:cs="Times New Roman"/>
                <w:b/>
                <w:sz w:val="28"/>
                <w:szCs w:val="28"/>
              </w:rPr>
            </w:pPr>
            <w:r w:rsidRPr="003C3487">
              <w:rPr>
                <w:rFonts w:ascii="Times New Roman" w:hAnsi="Times New Roman" w:cs="Times New Roman"/>
                <w:b/>
                <w:sz w:val="28"/>
                <w:szCs w:val="28"/>
              </w:rPr>
              <w:t>Всего часов</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216</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194</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r>
    </w:tbl>
    <w:p w:rsidR="003C3487" w:rsidRPr="003C3487" w:rsidRDefault="003C3487" w:rsidP="003C3487">
      <w:pPr>
        <w:pStyle w:val="afd"/>
        <w:spacing w:after="0" w:line="240" w:lineRule="auto"/>
        <w:ind w:left="0"/>
        <w:rPr>
          <w:rFonts w:ascii="Times New Roman" w:hAnsi="Times New Roman" w:cs="Times New Roman"/>
          <w:b/>
          <w:sz w:val="28"/>
          <w:szCs w:val="28"/>
        </w:rPr>
      </w:pPr>
    </w:p>
    <w:p w:rsidR="003C3487" w:rsidRPr="003C3487" w:rsidRDefault="003C3487" w:rsidP="003C3487">
      <w:pPr>
        <w:pStyle w:val="afd"/>
        <w:spacing w:after="0" w:line="240" w:lineRule="auto"/>
        <w:ind w:left="1069"/>
        <w:jc w:val="center"/>
        <w:rPr>
          <w:rFonts w:ascii="Times New Roman" w:hAnsi="Times New Roman" w:cs="Times New Roman"/>
          <w:b/>
          <w:sz w:val="28"/>
          <w:szCs w:val="28"/>
        </w:rPr>
      </w:pPr>
    </w:p>
    <w:p w:rsidR="003C3487" w:rsidRPr="003C3487" w:rsidRDefault="003C3487" w:rsidP="003C3487">
      <w:pPr>
        <w:jc w:val="center"/>
        <w:rPr>
          <w:rFonts w:ascii="Times New Roman" w:hAnsi="Times New Roman" w:cs="Times New Roman"/>
          <w:b/>
          <w:sz w:val="28"/>
          <w:szCs w:val="28"/>
        </w:rPr>
      </w:pPr>
      <w:r w:rsidRPr="003C3487">
        <w:rPr>
          <w:rFonts w:ascii="Times New Roman" w:hAnsi="Times New Roman" w:cs="Times New Roman"/>
          <w:b/>
          <w:sz w:val="28"/>
          <w:szCs w:val="28"/>
        </w:rPr>
        <w:t>Этап третьего года обучения</w:t>
      </w:r>
    </w:p>
    <w:tbl>
      <w:tblPr>
        <w:tblStyle w:val="ae"/>
        <w:tblW w:w="0" w:type="auto"/>
        <w:jc w:val="center"/>
        <w:tblInd w:w="0" w:type="dxa"/>
        <w:tblLook w:val="04A0" w:firstRow="1" w:lastRow="0" w:firstColumn="1" w:lastColumn="0" w:noHBand="0" w:noVBand="1"/>
      </w:tblPr>
      <w:tblGrid>
        <w:gridCol w:w="688"/>
        <w:gridCol w:w="2709"/>
        <w:gridCol w:w="907"/>
        <w:gridCol w:w="1070"/>
        <w:gridCol w:w="1352"/>
        <w:gridCol w:w="2619"/>
      </w:tblGrid>
      <w:tr w:rsidR="003C3487" w:rsidRPr="003C3487" w:rsidTr="003C3487">
        <w:trPr>
          <w:jc w:val="center"/>
        </w:trPr>
        <w:tc>
          <w:tcPr>
            <w:tcW w:w="0" w:type="auto"/>
            <w:vMerge w:val="restart"/>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 п</w:t>
            </w:r>
            <w:r w:rsidRPr="003C3487">
              <w:rPr>
                <w:rFonts w:ascii="Times New Roman" w:hAnsi="Times New Roman" w:cs="Times New Roman"/>
                <w:sz w:val="28"/>
                <w:szCs w:val="28"/>
                <w:lang w:val="en-US"/>
              </w:rPr>
              <w:t>/</w:t>
            </w:r>
            <w:r w:rsidRPr="003C3487">
              <w:rPr>
                <w:rFonts w:ascii="Times New Roman" w:hAnsi="Times New Roman" w:cs="Times New Roman"/>
                <w:sz w:val="28"/>
                <w:szCs w:val="28"/>
              </w:rPr>
              <w:t>п</w:t>
            </w:r>
          </w:p>
        </w:tc>
        <w:tc>
          <w:tcPr>
            <w:tcW w:w="0" w:type="auto"/>
            <w:vMerge w:val="restart"/>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Название раздела, темы</w:t>
            </w:r>
          </w:p>
        </w:tc>
        <w:tc>
          <w:tcPr>
            <w:tcW w:w="0" w:type="auto"/>
            <w:gridSpan w:val="3"/>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Количество часов</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Формы контроля</w:t>
            </w:r>
          </w:p>
        </w:tc>
      </w:tr>
      <w:tr w:rsidR="003C3487" w:rsidRPr="003C3487" w:rsidTr="003C3487">
        <w:trPr>
          <w:jc w:val="center"/>
        </w:trPr>
        <w:tc>
          <w:tcPr>
            <w:tcW w:w="0" w:type="auto"/>
            <w:vMerge/>
            <w:vAlign w:val="center"/>
          </w:tcPr>
          <w:p w:rsidR="003C3487" w:rsidRPr="003C3487" w:rsidRDefault="003C3487" w:rsidP="003C3487">
            <w:pPr>
              <w:pStyle w:val="afd"/>
              <w:ind w:left="0"/>
              <w:jc w:val="center"/>
              <w:rPr>
                <w:rFonts w:ascii="Times New Roman" w:hAnsi="Times New Roman" w:cs="Times New Roman"/>
                <w:sz w:val="28"/>
                <w:szCs w:val="28"/>
                <w:lang w:val="en-US"/>
              </w:rPr>
            </w:pPr>
          </w:p>
        </w:tc>
        <w:tc>
          <w:tcPr>
            <w:tcW w:w="0" w:type="auto"/>
            <w:vMerge/>
            <w:vAlign w:val="center"/>
          </w:tcPr>
          <w:p w:rsidR="003C3487" w:rsidRPr="003C3487" w:rsidRDefault="003C3487" w:rsidP="003C3487">
            <w:pPr>
              <w:pStyle w:val="afd"/>
              <w:ind w:left="0"/>
              <w:jc w:val="center"/>
              <w:rPr>
                <w:rFonts w:ascii="Times New Roman" w:hAnsi="Times New Roman" w:cs="Times New Roman"/>
                <w:sz w:val="28"/>
                <w:szCs w:val="28"/>
              </w:rPr>
            </w:pP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Всего</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Теория</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Практика</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Теоретическая подготовка</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Общая физическая подготовка</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105</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105</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Выполнение нормативов ОФП</w:t>
            </w: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3</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Специальная физическая подготовка</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60</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60</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Выполнение нормативов по СФП</w:t>
            </w: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4</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Технико-тактическая подготовка</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23</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23</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5</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Контрольные испытания</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4</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4</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Участие в соревнованиях</w:t>
            </w: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lastRenderedPageBreak/>
              <w:t>6</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Врачебный контроль</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r>
      <w:tr w:rsidR="003C3487" w:rsidRPr="003C3487" w:rsidTr="003C3487">
        <w:trPr>
          <w:jc w:val="center"/>
        </w:trPr>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c>
          <w:tcPr>
            <w:tcW w:w="0" w:type="auto"/>
            <w:vAlign w:val="center"/>
          </w:tcPr>
          <w:p w:rsidR="003C3487" w:rsidRPr="003C3487" w:rsidRDefault="003C3487" w:rsidP="003C3487">
            <w:pPr>
              <w:pStyle w:val="afd"/>
              <w:ind w:left="0"/>
              <w:jc w:val="center"/>
              <w:rPr>
                <w:rFonts w:ascii="Times New Roman" w:hAnsi="Times New Roman" w:cs="Times New Roman"/>
                <w:b/>
                <w:sz w:val="28"/>
                <w:szCs w:val="28"/>
              </w:rPr>
            </w:pPr>
            <w:r w:rsidRPr="003C3487">
              <w:rPr>
                <w:rFonts w:ascii="Times New Roman" w:hAnsi="Times New Roman" w:cs="Times New Roman"/>
                <w:b/>
                <w:sz w:val="28"/>
                <w:szCs w:val="28"/>
              </w:rPr>
              <w:t>Всего часов</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216</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22</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194</w:t>
            </w:r>
          </w:p>
        </w:tc>
        <w:tc>
          <w:tcPr>
            <w:tcW w:w="0" w:type="auto"/>
            <w:vAlign w:val="center"/>
          </w:tcPr>
          <w:p w:rsidR="003C3487" w:rsidRPr="003C3487" w:rsidRDefault="003C3487" w:rsidP="003C3487">
            <w:pPr>
              <w:pStyle w:val="afd"/>
              <w:ind w:left="0"/>
              <w:jc w:val="center"/>
              <w:rPr>
                <w:rFonts w:ascii="Times New Roman" w:hAnsi="Times New Roman" w:cs="Times New Roman"/>
                <w:sz w:val="28"/>
                <w:szCs w:val="28"/>
              </w:rPr>
            </w:pPr>
          </w:p>
        </w:tc>
      </w:tr>
    </w:tbl>
    <w:p w:rsidR="003C3487" w:rsidRPr="003C3487" w:rsidRDefault="003C3487" w:rsidP="003C3487">
      <w:pPr>
        <w:pStyle w:val="afd"/>
        <w:spacing w:after="0" w:line="240" w:lineRule="auto"/>
        <w:ind w:left="1069"/>
        <w:jc w:val="center"/>
        <w:rPr>
          <w:rFonts w:ascii="Times New Roman" w:hAnsi="Times New Roman" w:cs="Times New Roman"/>
          <w:b/>
          <w:sz w:val="28"/>
          <w:szCs w:val="28"/>
        </w:rPr>
      </w:pPr>
    </w:p>
    <w:p w:rsidR="003C3487" w:rsidRPr="003C3487" w:rsidRDefault="003C3487" w:rsidP="003C3487">
      <w:pPr>
        <w:rPr>
          <w:rFonts w:ascii="Times New Roman" w:hAnsi="Times New Roman" w:cs="Times New Roman"/>
          <w:b/>
          <w:sz w:val="28"/>
          <w:szCs w:val="28"/>
        </w:rPr>
      </w:pPr>
    </w:p>
    <w:p w:rsidR="003C3487" w:rsidRPr="003C3487" w:rsidRDefault="003C3487" w:rsidP="003C3487">
      <w:pPr>
        <w:pStyle w:val="afd"/>
        <w:spacing w:after="0" w:line="240" w:lineRule="auto"/>
        <w:ind w:left="1069"/>
        <w:jc w:val="center"/>
        <w:rPr>
          <w:rFonts w:ascii="Times New Roman" w:hAnsi="Times New Roman" w:cs="Times New Roman"/>
          <w:b/>
          <w:sz w:val="28"/>
          <w:szCs w:val="28"/>
        </w:rPr>
      </w:pPr>
    </w:p>
    <w:p w:rsidR="003C3487" w:rsidRPr="003C3487" w:rsidRDefault="003C3487" w:rsidP="003C3487">
      <w:pPr>
        <w:pStyle w:val="1"/>
        <w:jc w:val="center"/>
        <w:rPr>
          <w:rFonts w:ascii="Times New Roman" w:hAnsi="Times New Roman" w:cs="Times New Roman"/>
          <w:b/>
          <w:sz w:val="28"/>
        </w:rPr>
      </w:pPr>
      <w:bookmarkStart w:id="15" w:name="_Toc50547027"/>
      <w:bookmarkStart w:id="16" w:name="_Toc50624611"/>
      <w:bookmarkStart w:id="17" w:name="_Toc50625481"/>
      <w:r w:rsidRPr="003C3487">
        <w:rPr>
          <w:rFonts w:ascii="Times New Roman" w:hAnsi="Times New Roman" w:cs="Times New Roman"/>
          <w:b/>
          <w:sz w:val="28"/>
        </w:rPr>
        <w:t>2.1 КАЛЕНДАРНЫЙ УЧЕБНЫЙ ГРАФИК</w:t>
      </w:r>
      <w:bookmarkEnd w:id="15"/>
      <w:bookmarkEnd w:id="16"/>
      <w:bookmarkEnd w:id="17"/>
    </w:p>
    <w:tbl>
      <w:tblPr>
        <w:tblStyle w:val="ae"/>
        <w:tblW w:w="0" w:type="auto"/>
        <w:jc w:val="center"/>
        <w:tblInd w:w="0" w:type="dxa"/>
        <w:tblLook w:val="04A0" w:firstRow="1" w:lastRow="0" w:firstColumn="1" w:lastColumn="0" w:noHBand="0" w:noVBand="1"/>
      </w:tblPr>
      <w:tblGrid>
        <w:gridCol w:w="1678"/>
        <w:gridCol w:w="1521"/>
        <w:gridCol w:w="1521"/>
        <w:gridCol w:w="1346"/>
        <w:gridCol w:w="1617"/>
        <w:gridCol w:w="1662"/>
      </w:tblGrid>
      <w:tr w:rsidR="003C3487" w:rsidRPr="003C3487" w:rsidTr="003C3487">
        <w:trPr>
          <w:jc w:val="center"/>
        </w:trPr>
        <w:tc>
          <w:tcPr>
            <w:tcW w:w="1557"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Год обучения (этап подготовки)</w:t>
            </w:r>
          </w:p>
        </w:tc>
        <w:tc>
          <w:tcPr>
            <w:tcW w:w="1557"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Дата начала обучения по программе</w:t>
            </w:r>
          </w:p>
        </w:tc>
        <w:tc>
          <w:tcPr>
            <w:tcW w:w="1557"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Дата окончания обучения по программе</w:t>
            </w:r>
          </w:p>
        </w:tc>
        <w:tc>
          <w:tcPr>
            <w:tcW w:w="1558"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Всего учебных недель</w:t>
            </w:r>
          </w:p>
        </w:tc>
        <w:tc>
          <w:tcPr>
            <w:tcW w:w="1558"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Количество учебных часов</w:t>
            </w:r>
          </w:p>
        </w:tc>
        <w:tc>
          <w:tcPr>
            <w:tcW w:w="1558"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Режим занятий</w:t>
            </w:r>
          </w:p>
        </w:tc>
      </w:tr>
      <w:tr w:rsidR="003C3487" w:rsidRPr="003C3487" w:rsidTr="003C3487">
        <w:trPr>
          <w:jc w:val="center"/>
        </w:trPr>
        <w:tc>
          <w:tcPr>
            <w:tcW w:w="1557"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Первый год обучения</w:t>
            </w:r>
          </w:p>
        </w:tc>
        <w:tc>
          <w:tcPr>
            <w:tcW w:w="1557"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 сентября</w:t>
            </w:r>
          </w:p>
        </w:tc>
        <w:tc>
          <w:tcPr>
            <w:tcW w:w="1557"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31 мая</w:t>
            </w:r>
          </w:p>
        </w:tc>
        <w:tc>
          <w:tcPr>
            <w:tcW w:w="1558"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36</w:t>
            </w:r>
          </w:p>
        </w:tc>
        <w:tc>
          <w:tcPr>
            <w:tcW w:w="1558"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144</w:t>
            </w:r>
          </w:p>
        </w:tc>
        <w:tc>
          <w:tcPr>
            <w:tcW w:w="1558"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По расписанию</w:t>
            </w:r>
          </w:p>
        </w:tc>
      </w:tr>
      <w:tr w:rsidR="003C3487" w:rsidRPr="003C3487" w:rsidTr="003C3487">
        <w:trPr>
          <w:jc w:val="center"/>
        </w:trPr>
        <w:tc>
          <w:tcPr>
            <w:tcW w:w="1557"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Второй год обучения</w:t>
            </w:r>
          </w:p>
        </w:tc>
        <w:tc>
          <w:tcPr>
            <w:tcW w:w="1557"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 сентября</w:t>
            </w:r>
          </w:p>
        </w:tc>
        <w:tc>
          <w:tcPr>
            <w:tcW w:w="1557"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31 мая</w:t>
            </w:r>
          </w:p>
        </w:tc>
        <w:tc>
          <w:tcPr>
            <w:tcW w:w="1558"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36</w:t>
            </w:r>
          </w:p>
        </w:tc>
        <w:tc>
          <w:tcPr>
            <w:tcW w:w="1558"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216</w:t>
            </w:r>
          </w:p>
        </w:tc>
        <w:tc>
          <w:tcPr>
            <w:tcW w:w="1558"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По расписанию</w:t>
            </w:r>
          </w:p>
        </w:tc>
      </w:tr>
      <w:tr w:rsidR="003C3487" w:rsidRPr="003C3487" w:rsidTr="003C3487">
        <w:trPr>
          <w:jc w:val="center"/>
        </w:trPr>
        <w:tc>
          <w:tcPr>
            <w:tcW w:w="1557"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Третий год обучения</w:t>
            </w:r>
          </w:p>
        </w:tc>
        <w:tc>
          <w:tcPr>
            <w:tcW w:w="1557"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1 сентября</w:t>
            </w:r>
          </w:p>
        </w:tc>
        <w:tc>
          <w:tcPr>
            <w:tcW w:w="1557"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31 мая</w:t>
            </w:r>
          </w:p>
        </w:tc>
        <w:tc>
          <w:tcPr>
            <w:tcW w:w="1558"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36</w:t>
            </w:r>
          </w:p>
        </w:tc>
        <w:tc>
          <w:tcPr>
            <w:tcW w:w="1558"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216</w:t>
            </w:r>
          </w:p>
        </w:tc>
        <w:tc>
          <w:tcPr>
            <w:tcW w:w="1558" w:type="dxa"/>
            <w:vAlign w:val="center"/>
          </w:tcPr>
          <w:p w:rsidR="003C3487" w:rsidRPr="003C3487" w:rsidRDefault="003C3487" w:rsidP="003C3487">
            <w:pPr>
              <w:pStyle w:val="afd"/>
              <w:ind w:left="0"/>
              <w:jc w:val="center"/>
              <w:rPr>
                <w:rFonts w:ascii="Times New Roman" w:hAnsi="Times New Roman" w:cs="Times New Roman"/>
                <w:sz w:val="28"/>
                <w:szCs w:val="28"/>
              </w:rPr>
            </w:pPr>
            <w:r w:rsidRPr="003C3487">
              <w:rPr>
                <w:rFonts w:ascii="Times New Roman" w:hAnsi="Times New Roman" w:cs="Times New Roman"/>
                <w:sz w:val="28"/>
                <w:szCs w:val="28"/>
              </w:rPr>
              <w:t>По расписанию</w:t>
            </w:r>
          </w:p>
        </w:tc>
      </w:tr>
    </w:tbl>
    <w:p w:rsidR="003C3487" w:rsidRPr="003C3487" w:rsidRDefault="003C3487" w:rsidP="003C3487">
      <w:pPr>
        <w:pStyle w:val="afd"/>
        <w:spacing w:after="0" w:line="240" w:lineRule="auto"/>
        <w:ind w:left="1080"/>
        <w:rPr>
          <w:rFonts w:ascii="Times New Roman" w:hAnsi="Times New Roman" w:cs="Times New Roman"/>
          <w:b/>
          <w:sz w:val="28"/>
          <w:szCs w:val="28"/>
        </w:rPr>
      </w:pPr>
    </w:p>
    <w:p w:rsidR="003C3487" w:rsidRDefault="003C3487" w:rsidP="003C3487">
      <w:pPr>
        <w:pStyle w:val="afd"/>
        <w:spacing w:after="0" w:line="240" w:lineRule="auto"/>
        <w:ind w:left="1080"/>
        <w:rPr>
          <w:rFonts w:ascii="Times New Roman" w:hAnsi="Times New Roman"/>
          <w:b/>
          <w:sz w:val="28"/>
          <w:szCs w:val="28"/>
        </w:rPr>
      </w:pPr>
    </w:p>
    <w:p w:rsidR="003C3487" w:rsidRDefault="003C3487" w:rsidP="003C3487">
      <w:pPr>
        <w:rPr>
          <w:sz w:val="24"/>
          <w:szCs w:val="24"/>
        </w:rPr>
      </w:pPr>
    </w:p>
    <w:p w:rsidR="000252A5" w:rsidRDefault="000252A5" w:rsidP="00D4211A">
      <w:pPr>
        <w:pStyle w:val="1"/>
      </w:pPr>
    </w:p>
    <w:p w:rsidR="000252A5" w:rsidRDefault="000252A5" w:rsidP="00D4211A">
      <w:pPr>
        <w:pStyle w:val="1"/>
      </w:pPr>
    </w:p>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Default="003C3487" w:rsidP="003C3487"/>
    <w:p w:rsidR="003C3487" w:rsidRPr="003C3487" w:rsidRDefault="003C3487" w:rsidP="003C3487"/>
    <w:p w:rsidR="000252A5" w:rsidRDefault="000252A5" w:rsidP="00D4211A">
      <w:pPr>
        <w:pStyle w:val="1"/>
      </w:pPr>
    </w:p>
    <w:p w:rsidR="007F6C85" w:rsidRPr="000252A5" w:rsidRDefault="003527FA" w:rsidP="000252A5">
      <w:pPr>
        <w:pStyle w:val="1"/>
        <w:jc w:val="center"/>
        <w:rPr>
          <w:rFonts w:ascii="Times New Roman" w:hAnsi="Times New Roman" w:cs="Times New Roman"/>
          <w:b/>
          <w:sz w:val="28"/>
          <w:szCs w:val="28"/>
        </w:rPr>
      </w:pPr>
      <w:bookmarkStart w:id="18" w:name="_Toc50625482"/>
      <w:r w:rsidRPr="000252A5">
        <w:rPr>
          <w:rFonts w:ascii="Times New Roman" w:hAnsi="Times New Roman" w:cs="Times New Roman"/>
          <w:b/>
          <w:sz w:val="28"/>
          <w:szCs w:val="28"/>
        </w:rPr>
        <w:t>3</w:t>
      </w:r>
      <w:r w:rsidR="007F6C85" w:rsidRPr="000252A5">
        <w:rPr>
          <w:rFonts w:ascii="Times New Roman" w:hAnsi="Times New Roman" w:cs="Times New Roman"/>
          <w:b/>
          <w:sz w:val="28"/>
          <w:szCs w:val="28"/>
        </w:rPr>
        <w:t>. РАБОЧАЯ ПРОГРАММА</w:t>
      </w:r>
      <w:bookmarkEnd w:id="18"/>
    </w:p>
    <w:p w:rsidR="00072B3D" w:rsidRPr="000252A5" w:rsidRDefault="003527FA" w:rsidP="000252A5">
      <w:pPr>
        <w:pStyle w:val="1"/>
        <w:jc w:val="center"/>
        <w:rPr>
          <w:rFonts w:ascii="Times New Roman" w:hAnsi="Times New Roman" w:cs="Times New Roman"/>
          <w:b/>
          <w:sz w:val="28"/>
        </w:rPr>
      </w:pPr>
      <w:bookmarkStart w:id="19" w:name="_Toc50625483"/>
      <w:r w:rsidRPr="000252A5">
        <w:rPr>
          <w:rFonts w:ascii="Times New Roman" w:hAnsi="Times New Roman" w:cs="Times New Roman"/>
          <w:b/>
          <w:sz w:val="28"/>
        </w:rPr>
        <w:t>3.1 Первый год обучения</w:t>
      </w:r>
      <w:bookmarkEnd w:id="19"/>
      <w:r w:rsidR="00816E87">
        <w:rPr>
          <w:rFonts w:ascii="Times New Roman" w:hAnsi="Times New Roman" w:cs="Times New Roman"/>
          <w:b/>
          <w:sz w:val="28"/>
        </w:rPr>
        <w:br/>
      </w:r>
    </w:p>
    <w:p w:rsidR="00072B3D" w:rsidRDefault="008F01A3" w:rsidP="00B426EF">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Задачи на этом этапе сводятся к: вовлечению максимального числа детей в систему спортивной подготовки по фигурному катанию на коньках, направленную на гармоничное развитие физических качеств, общей физической подготовки и изучение базовой техники фигурного катания на коньках; формирование потребности к занятиям спортом.</w:t>
      </w:r>
    </w:p>
    <w:p w:rsidR="008F01A3" w:rsidRDefault="008F01A3" w:rsidP="00B426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 первом году занятий в группах НП объем часо</w:t>
      </w:r>
      <w:r w:rsidR="00C9093E">
        <w:rPr>
          <w:rFonts w:ascii="Times New Roman" w:hAnsi="Times New Roman" w:cs="Times New Roman"/>
          <w:sz w:val="28"/>
          <w:szCs w:val="28"/>
        </w:rPr>
        <w:t xml:space="preserve">в совпадает с объемом занятий в </w:t>
      </w:r>
      <w:r>
        <w:rPr>
          <w:rFonts w:ascii="Times New Roman" w:hAnsi="Times New Roman" w:cs="Times New Roman"/>
          <w:sz w:val="28"/>
          <w:szCs w:val="28"/>
        </w:rPr>
        <w:t>СО группах.</w:t>
      </w:r>
      <w:r w:rsidRPr="008F01A3">
        <w:rPr>
          <w:rFonts w:ascii="Times New Roman" w:hAnsi="Times New Roman" w:cs="Times New Roman"/>
          <w:sz w:val="28"/>
          <w:szCs w:val="28"/>
        </w:rPr>
        <w:t xml:space="preserve"> </w:t>
      </w:r>
      <w:r w:rsidRPr="00C00722">
        <w:rPr>
          <w:rFonts w:ascii="Times New Roman" w:hAnsi="Times New Roman" w:cs="Times New Roman"/>
          <w:sz w:val="28"/>
          <w:szCs w:val="28"/>
        </w:rPr>
        <w:t>Основными средствами общефизической подготовки являются ОРУ. К ним можно отнести упражнения для головы и шеи, для рук и плечевого пояса, туловища, ног. Обращается внимание на амплитуду движений, достаточную сложность упражнен</w:t>
      </w:r>
      <w:r>
        <w:rPr>
          <w:rFonts w:ascii="Times New Roman" w:hAnsi="Times New Roman" w:cs="Times New Roman"/>
          <w:sz w:val="28"/>
          <w:szCs w:val="28"/>
        </w:rPr>
        <w:t xml:space="preserve">ий, осанку, темп и качество. </w:t>
      </w:r>
      <w:r w:rsidRPr="00C00722">
        <w:rPr>
          <w:rFonts w:ascii="Times New Roman" w:hAnsi="Times New Roman" w:cs="Times New Roman"/>
          <w:sz w:val="28"/>
          <w:szCs w:val="28"/>
        </w:rPr>
        <w:t>Необходимо научить детей выполнять комплекс спортивных упражнений в заданном темпе, четко выполнять команды.</w:t>
      </w:r>
    </w:p>
    <w:p w:rsidR="008F01A3" w:rsidRDefault="00B426EF" w:rsidP="00B426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Для развития физических качеств </w:t>
      </w:r>
      <w:r w:rsidRPr="00C00722">
        <w:rPr>
          <w:rFonts w:ascii="Times New Roman" w:hAnsi="Times New Roman" w:cs="Times New Roman"/>
          <w:sz w:val="28"/>
          <w:szCs w:val="28"/>
        </w:rPr>
        <w:t>следует использовать следующие упражнения:</w:t>
      </w:r>
    </w:p>
    <w:p w:rsidR="00B426EF" w:rsidRDefault="00B426EF" w:rsidP="00B426EF">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ловкости: акробатические упражнения (кувырки,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и.п.; игры и эстафеты; </w:t>
      </w:r>
    </w:p>
    <w:p w:rsidR="00B426EF" w:rsidRDefault="00B426EF" w:rsidP="00B426EF">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координации: разнообразные движения рук и ног в сочетании друг с другом; ходьба спиной вперед; подвижные игры и эстафеты; - для развития скоростно-силовых качеств: прыжки в высоту: с места, с разбега, через планку, с двух на две, одну и т.д.; прыжки в длину, тройной прыжок с места, разбега; многоскоки, бег с препятствиями; игры, эстафеты с бегом и прыжками; </w:t>
      </w:r>
    </w:p>
    <w:p w:rsidR="00B426EF" w:rsidRDefault="00B426EF" w:rsidP="00B426EF">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быстроты: выполнение быстрых движений, быстрое реагирование в процессе игр; повторное пробегание отрезков от 5 до 20 метров из различных и.п. и стартовых положений; ускорения; игры и эстафеты с использованием скоростных упражнений; </w:t>
      </w:r>
    </w:p>
    <w:p w:rsidR="00B426EF" w:rsidRDefault="00B426EF" w:rsidP="00B426EF">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равновесия: упражнения в статическом равновесии (позы на одной ноге; на коленях); упражнения в динамике (ходьба по шнуру, линии, скамейке, бревну, по наклонной опоре, с движениями рук); </w:t>
      </w:r>
    </w:p>
    <w:p w:rsidR="00B426EF" w:rsidRDefault="00B426EF" w:rsidP="00B426EF">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lastRenderedPageBreak/>
        <w:t xml:space="preserve">- для развития силы: прыжковые упражнения (прыжки вверх на месте, в продвижении, через препятствия, многоскоки, с поворотом, с возвышения, в глубину с последующим отскоком); </w:t>
      </w:r>
    </w:p>
    <w:p w:rsidR="007606BE" w:rsidRDefault="00B426EF" w:rsidP="00B426EF">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 для развития гибкости: маховые движения с полной амплитудой, складка их седа, стойки, рыбка, качалки, шпагаты, мостики; удержание ноги на определенной высоте; подвижные и игры с использованием статических поз.</w:t>
      </w:r>
    </w:p>
    <w:p w:rsidR="00B426EF" w:rsidRPr="00816E87" w:rsidRDefault="00816E87" w:rsidP="00816E87">
      <w:pPr>
        <w:pStyle w:val="1"/>
        <w:jc w:val="center"/>
        <w:rPr>
          <w:rFonts w:ascii="Times New Roman" w:hAnsi="Times New Roman" w:cs="Times New Roman"/>
          <w:b/>
          <w:sz w:val="28"/>
        </w:rPr>
      </w:pPr>
      <w:r>
        <w:rPr>
          <w:rFonts w:ascii="Times New Roman" w:hAnsi="Times New Roman" w:cs="Times New Roman"/>
          <w:b/>
          <w:sz w:val="28"/>
        </w:rPr>
        <w:br/>
      </w:r>
      <w:bookmarkStart w:id="20" w:name="_Toc50625484"/>
      <w:r w:rsidR="003527FA" w:rsidRPr="00816E87">
        <w:rPr>
          <w:rFonts w:ascii="Times New Roman" w:hAnsi="Times New Roman" w:cs="Times New Roman"/>
          <w:b/>
          <w:sz w:val="28"/>
        </w:rPr>
        <w:t>3.2 Второй год обучения</w:t>
      </w:r>
      <w:bookmarkEnd w:id="20"/>
    </w:p>
    <w:p w:rsidR="00B426EF" w:rsidRDefault="00B426EF" w:rsidP="00B426EF">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Задачи на этом этапе сводятся к: вовлечению максимального числа детей в систему спортивной подготовки по фигурному катанию на коньках, направленную на гармоничное развитие физических качеств, общей физической подготовки и изучение базовой техники фигурного катания на коньках; формирование потребности к занятиям спортом.</w:t>
      </w:r>
    </w:p>
    <w:p w:rsidR="00B426EF" w:rsidRDefault="00B426EF" w:rsidP="00B426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 втором году занятий объем часов значительно увеличивается.</w:t>
      </w:r>
      <w:r w:rsidRPr="008F01A3">
        <w:rPr>
          <w:rFonts w:ascii="Times New Roman" w:hAnsi="Times New Roman" w:cs="Times New Roman"/>
          <w:sz w:val="28"/>
          <w:szCs w:val="28"/>
        </w:rPr>
        <w:t xml:space="preserve"> </w:t>
      </w:r>
      <w:r w:rsidRPr="00C00722">
        <w:rPr>
          <w:rFonts w:ascii="Times New Roman" w:hAnsi="Times New Roman" w:cs="Times New Roman"/>
          <w:sz w:val="28"/>
          <w:szCs w:val="28"/>
        </w:rPr>
        <w:t>Основными средствами общефизической подготовки являются ОРУ. К ним можно отнести упражнения для головы и шеи, для рук и плечевого пояса, туловища, ног. Обращается внимание на амплитуду движений, достаточную сложность упражнен</w:t>
      </w:r>
      <w:r>
        <w:rPr>
          <w:rFonts w:ascii="Times New Roman" w:hAnsi="Times New Roman" w:cs="Times New Roman"/>
          <w:sz w:val="28"/>
          <w:szCs w:val="28"/>
        </w:rPr>
        <w:t xml:space="preserve">ий, осанку, темп и качество. </w:t>
      </w:r>
      <w:r w:rsidRPr="00C00722">
        <w:rPr>
          <w:rFonts w:ascii="Times New Roman" w:hAnsi="Times New Roman" w:cs="Times New Roman"/>
          <w:sz w:val="28"/>
          <w:szCs w:val="28"/>
        </w:rPr>
        <w:t>Необходимо научить детей выполнять комплекс спортивных упражнений в заданном темпе, четко выполнять команды.</w:t>
      </w:r>
    </w:p>
    <w:p w:rsidR="00B426EF" w:rsidRDefault="00B426EF" w:rsidP="00B426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Для развития физических качеств </w:t>
      </w:r>
      <w:r w:rsidRPr="00C00722">
        <w:rPr>
          <w:rFonts w:ascii="Times New Roman" w:hAnsi="Times New Roman" w:cs="Times New Roman"/>
          <w:sz w:val="28"/>
          <w:szCs w:val="28"/>
        </w:rPr>
        <w:t>следует использовать следующие упражнения:</w:t>
      </w:r>
    </w:p>
    <w:p w:rsidR="00B426EF" w:rsidRDefault="00B426EF" w:rsidP="00B426EF">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ловкости: акробатические упражнения (кувырки,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и.п.; игры и эстафеты; </w:t>
      </w:r>
    </w:p>
    <w:p w:rsidR="00B426EF" w:rsidRDefault="00B426EF" w:rsidP="00B426EF">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координации: разнообразные движения рук и ног в сочетании друг с другом; ходьба спиной вперед; подвижные игры и эстафеты; - для развития скоростно-силовых качеств: прыжки в высоту: с места, с разбега, через планку, с двух на две, одну и т.д.; прыжки в длину, тройной прыжок с места, разбега; многоскоки, бег с препятствиями; игры, эстафеты с бегом и прыжками; </w:t>
      </w:r>
    </w:p>
    <w:p w:rsidR="00B426EF" w:rsidRDefault="00B426EF" w:rsidP="00B426EF">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быстроты: выполнение быстрых движений, быстрое реагирование в процессе игр; повторное пробегание отрезков от 5 до 20 метров из различных и.п. и стартовых положений; ускорения; игры и эстафеты с использованием скоростных упражнений; </w:t>
      </w:r>
    </w:p>
    <w:p w:rsidR="00B426EF" w:rsidRDefault="00B426EF" w:rsidP="00B426EF">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равновесия: упражнения в статическом равновесии (позы на одной ноге; на коленях); упражнения в динамике (ходьба по шнуру, линии, скамейке, бревну, по наклонной опоре, с движениями рук); </w:t>
      </w:r>
    </w:p>
    <w:p w:rsidR="00B426EF" w:rsidRDefault="00B426EF" w:rsidP="00B426EF">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силы: прыжковые упражнения (прыжки вверх на месте, в продвижении, через препятствия, многоскоки, с поворотом, с возвышения, в глубину с последующим отскоком); </w:t>
      </w:r>
    </w:p>
    <w:p w:rsidR="00B426EF" w:rsidRDefault="00B426EF" w:rsidP="00B426EF">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lastRenderedPageBreak/>
        <w:t>- для развития гибкости: маховые движения с полной амплитудой, складка их седа, стойки, рыбка, качалки, шпагаты, мостики; удержание ноги на определенной высоте; подвижные и игры с использованием статических поз.</w:t>
      </w:r>
    </w:p>
    <w:p w:rsidR="00B426EF" w:rsidRDefault="00B426EF" w:rsidP="00B426EF">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На этапе начальной подготовки необходимо уделять внимание выполнению имитационных упражнений (без коньков) для овладения базовыми двигательными действиями; имитации скольжения вперед, назад; поворотам стоп одновременно из стороны в сторону на месте, с продвижением; исполнению полуфонариков и фонариков, змейки, скрестных шагов вперед, назад; имитации перебежки на месте, в движении; ласточке, пистолетику, спиралям, бегу со сменой направления и фронта движения (по команде, рисунку).</w:t>
      </w:r>
    </w:p>
    <w:p w:rsidR="00AE2217" w:rsidRPr="00816E87" w:rsidRDefault="003527FA" w:rsidP="00816E87">
      <w:pPr>
        <w:pStyle w:val="1"/>
        <w:jc w:val="center"/>
        <w:rPr>
          <w:rFonts w:ascii="Times New Roman" w:hAnsi="Times New Roman" w:cs="Times New Roman"/>
          <w:b/>
          <w:sz w:val="28"/>
        </w:rPr>
      </w:pPr>
      <w:bookmarkStart w:id="21" w:name="_Toc50625485"/>
      <w:r w:rsidRPr="00816E87">
        <w:rPr>
          <w:rFonts w:ascii="Times New Roman" w:hAnsi="Times New Roman" w:cs="Times New Roman"/>
          <w:b/>
          <w:sz w:val="28"/>
        </w:rPr>
        <w:t>3.3 Третий год обучения</w:t>
      </w:r>
      <w:bookmarkEnd w:id="21"/>
      <w:r w:rsidR="00816E87">
        <w:rPr>
          <w:rFonts w:ascii="Times New Roman" w:hAnsi="Times New Roman" w:cs="Times New Roman"/>
          <w:b/>
          <w:sz w:val="28"/>
        </w:rPr>
        <w:br/>
      </w:r>
    </w:p>
    <w:p w:rsidR="00AE2217" w:rsidRDefault="00AE2217" w:rsidP="00AE2217">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Задачи на этом этапе сводятся к: вовлечению максимального числа детей в систему спортивной подготовки по фигурному катанию на коньках, направленную на гармоничное развитие физических качеств, общей физической подготовки и изучение базовой техники фигурного катания на коньках; формирование потребности к занятиям спортом.</w:t>
      </w:r>
    </w:p>
    <w:p w:rsidR="00AE2217" w:rsidRDefault="00AE2217" w:rsidP="00AE2217">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Основными средствами общефизической подготовки являются ОРУ. К ним можно отнести упражнения для головы и шеи, для рук и плечевого пояса, туловища, ног. Обращается внимание на амплитуду движений, достаточную сложность упражнен</w:t>
      </w:r>
      <w:r>
        <w:rPr>
          <w:rFonts w:ascii="Times New Roman" w:hAnsi="Times New Roman" w:cs="Times New Roman"/>
          <w:sz w:val="28"/>
          <w:szCs w:val="28"/>
        </w:rPr>
        <w:t xml:space="preserve">ий, осанку, темп и качество. </w:t>
      </w:r>
      <w:r w:rsidRPr="00C00722">
        <w:rPr>
          <w:rFonts w:ascii="Times New Roman" w:hAnsi="Times New Roman" w:cs="Times New Roman"/>
          <w:sz w:val="28"/>
          <w:szCs w:val="28"/>
        </w:rPr>
        <w:t>Необходимо научить детей выполнять комплекс спортивных упражнений в заданном темпе, четко выполнять команды.</w:t>
      </w:r>
    </w:p>
    <w:p w:rsidR="00AE2217" w:rsidRDefault="00AE2217" w:rsidP="00AE221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Для развития физических качеств </w:t>
      </w:r>
      <w:r w:rsidRPr="00C00722">
        <w:rPr>
          <w:rFonts w:ascii="Times New Roman" w:hAnsi="Times New Roman" w:cs="Times New Roman"/>
          <w:sz w:val="28"/>
          <w:szCs w:val="28"/>
        </w:rPr>
        <w:t>следует использовать следующие упражнения:</w:t>
      </w:r>
    </w:p>
    <w:p w:rsidR="00AE2217" w:rsidRDefault="00AE2217" w:rsidP="00AE2217">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ловкости: акробатические упражнения (кувырки,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и.п.; игры и эстафеты; </w:t>
      </w:r>
    </w:p>
    <w:p w:rsidR="00AE2217" w:rsidRDefault="00AE2217" w:rsidP="00AE2217">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координации: разнообразные движения рук и ног в сочетании друг с другом; ходьба спиной вперед; подвижные игры и эстафеты; - для развития скоростно-силовых качеств: прыжки в высоту: с места, с разбега, через планку, с двух на две, одну и т.д.; прыжки в длину, тройной прыжок с места, разбега; многоскоки, бег с препятствиями; игры, эстафеты с бегом и прыжками; </w:t>
      </w:r>
    </w:p>
    <w:p w:rsidR="00AE2217" w:rsidRDefault="00AE2217" w:rsidP="00AE2217">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быстроты: выполнение быстрых движений, быстрое реагирование в процессе игр; повторное пробегание отрезков от 5 до 20 метров из различных и.п. и стартовых положений; ускорения; игры и эстафеты с использованием скоростных упражнений; </w:t>
      </w:r>
    </w:p>
    <w:p w:rsidR="00AE2217" w:rsidRDefault="00AE2217" w:rsidP="00AE2217">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lastRenderedPageBreak/>
        <w:t xml:space="preserve">- для развития равновесия: упражнения в статическом равновесии (позы на одной ноге; на коленях); упражнения в динамике (ходьба по шнуру, линии, скамейке, бревну, по наклонной опоре, с движениями рук); </w:t>
      </w:r>
    </w:p>
    <w:p w:rsidR="00AE2217" w:rsidRDefault="00AE2217" w:rsidP="00AE2217">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силы: прыжковые упражнения (прыжки вверх на месте, в продвижении, через препятствия, многоскоки, с поворотом, с возвышения, в глубину с последующим отскоком); </w:t>
      </w:r>
    </w:p>
    <w:p w:rsidR="00AE2217" w:rsidRDefault="00AE2217" w:rsidP="00AE2217">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 для развития гибкости: маховые движения с полной амплитудой, складка их седа, стойки, рыбка, качалки, шпагаты, мостики; удержание ноги на определенной высоте; подвижные и игры с использованием статических поз.</w:t>
      </w:r>
    </w:p>
    <w:p w:rsidR="00AE2217" w:rsidRDefault="00AE2217" w:rsidP="00AE2217">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На этапе начальной подготовки необходимо уделять внимание выполнению имитационных упражнений (без коньков) для овладения базовыми двигательными действиями; имитации скольжения вперед, назад; поворотам стоп одновременно из стороны в сторону на месте, с продвижением; исполнению полуфонариков и фонариков, змейки, скрестных шагов вперед, назад; имитации перебежки на месте, в движении; ласточке, пистолетику, спиралям, бегу со сменой направления и фронта движения (по команде, рисунку).</w:t>
      </w:r>
    </w:p>
    <w:p w:rsidR="00AE2217" w:rsidRDefault="00AE2217" w:rsidP="00AE2217">
      <w:pPr>
        <w:spacing w:after="0" w:line="240" w:lineRule="auto"/>
        <w:ind w:firstLine="709"/>
        <w:rPr>
          <w:rFonts w:ascii="Times New Roman" w:hAnsi="Times New Roman" w:cs="Times New Roman"/>
          <w:sz w:val="28"/>
          <w:szCs w:val="28"/>
        </w:rPr>
      </w:pPr>
      <w:r w:rsidRPr="00C00722">
        <w:rPr>
          <w:rFonts w:ascii="Times New Roman" w:hAnsi="Times New Roman" w:cs="Times New Roman"/>
          <w:sz w:val="28"/>
          <w:szCs w:val="28"/>
        </w:rPr>
        <w:t>В процессе занятий на льду совершенствуются ранее изученные упражнения, изучаются новые: прыжки в один оборот в каскаде или комбинации, аксель; вращения в волчке, в ласточке, в заклоне (для девочек); спирали вперед, назад, со сменой ноги, по дугам, элементы шаговых дорожек, шаги с тройками, перетяжками. Особое внимание следует уделять обучению реберному скольжению, так как одноопорное скольжение по дугам разной кривизны является базовым движением в технике фигурного катания на коньках. К базовым элементам относится выполнение и поворотов (тройка, скоба, крюк, выкрюк, петля). Обучение выполнению их возможно только при вращении – основном, опорном, собственно базовым действием фигуриста. Необходимым условием выполнения вращения является встречное движение верхней части тела относительно нижней его части – скручивание. Это движение – базовое в технике фигурного катания на коньках.</w:t>
      </w: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Default="003C3487" w:rsidP="00AE2217">
      <w:pPr>
        <w:spacing w:after="0" w:line="240" w:lineRule="auto"/>
        <w:ind w:firstLine="709"/>
        <w:rPr>
          <w:rFonts w:ascii="Times New Roman" w:hAnsi="Times New Roman" w:cs="Times New Roman"/>
          <w:sz w:val="28"/>
          <w:szCs w:val="28"/>
        </w:rPr>
      </w:pPr>
    </w:p>
    <w:p w:rsidR="003C3487" w:rsidRPr="00C00722" w:rsidRDefault="003C3487" w:rsidP="00AE2217">
      <w:pPr>
        <w:spacing w:after="0" w:line="240" w:lineRule="auto"/>
        <w:ind w:firstLine="709"/>
        <w:rPr>
          <w:rFonts w:ascii="Times New Roman" w:hAnsi="Times New Roman" w:cs="Times New Roman"/>
          <w:sz w:val="28"/>
          <w:szCs w:val="28"/>
        </w:rPr>
      </w:pPr>
    </w:p>
    <w:p w:rsidR="009415D1" w:rsidRPr="00816E87" w:rsidRDefault="003527FA" w:rsidP="00816E87">
      <w:pPr>
        <w:pStyle w:val="1"/>
        <w:jc w:val="center"/>
        <w:rPr>
          <w:rFonts w:ascii="Times New Roman" w:eastAsia="Times New Roman" w:hAnsi="Times New Roman" w:cs="Times New Roman"/>
          <w:b/>
          <w:sz w:val="28"/>
          <w:lang w:eastAsia="ru-RU"/>
        </w:rPr>
      </w:pPr>
      <w:bookmarkStart w:id="22" w:name="_Toc50625486"/>
      <w:r w:rsidRPr="00816E87">
        <w:rPr>
          <w:rFonts w:ascii="Times New Roman" w:eastAsia="Times New Roman" w:hAnsi="Times New Roman" w:cs="Times New Roman"/>
          <w:b/>
          <w:color w:val="000000"/>
          <w:sz w:val="28"/>
          <w:lang w:eastAsia="ru-RU"/>
        </w:rPr>
        <w:t>4</w:t>
      </w:r>
      <w:r w:rsidR="009415D1" w:rsidRPr="00816E87">
        <w:rPr>
          <w:rFonts w:ascii="Times New Roman" w:eastAsia="Times New Roman" w:hAnsi="Times New Roman" w:cs="Times New Roman"/>
          <w:b/>
          <w:color w:val="000000"/>
          <w:sz w:val="28"/>
          <w:lang w:eastAsia="ru-RU"/>
        </w:rPr>
        <w:t xml:space="preserve">. </w:t>
      </w:r>
      <w:r w:rsidR="009415D1" w:rsidRPr="00816E87">
        <w:rPr>
          <w:rFonts w:ascii="Times New Roman" w:eastAsia="Times New Roman" w:hAnsi="Times New Roman" w:cs="Times New Roman"/>
          <w:b/>
          <w:sz w:val="28"/>
          <w:lang w:eastAsia="ru-RU"/>
        </w:rPr>
        <w:t>ОЦЕНОЧНЫЕ И МЕТОДИЧЕСКИЕ МАТЕРИАЛЫ</w:t>
      </w:r>
      <w:bookmarkEnd w:id="22"/>
    </w:p>
    <w:p w:rsidR="009415D1" w:rsidRPr="00816E87" w:rsidRDefault="003527FA" w:rsidP="00816E87">
      <w:pPr>
        <w:pStyle w:val="1"/>
        <w:jc w:val="center"/>
        <w:rPr>
          <w:rFonts w:ascii="Times New Roman" w:eastAsia="Times New Roman" w:hAnsi="Times New Roman" w:cs="Times New Roman"/>
          <w:b/>
          <w:sz w:val="28"/>
          <w:lang w:eastAsia="ru-RU"/>
        </w:rPr>
      </w:pPr>
      <w:bookmarkStart w:id="23" w:name="_Toc50625487"/>
      <w:r w:rsidRPr="00816E87">
        <w:rPr>
          <w:rFonts w:ascii="Times New Roman" w:eastAsia="Times New Roman" w:hAnsi="Times New Roman" w:cs="Times New Roman"/>
          <w:b/>
          <w:sz w:val="28"/>
          <w:lang w:eastAsia="ru-RU"/>
        </w:rPr>
        <w:t>4</w:t>
      </w:r>
      <w:r w:rsidR="009415D1" w:rsidRPr="00816E87">
        <w:rPr>
          <w:rFonts w:ascii="Times New Roman" w:eastAsia="Times New Roman" w:hAnsi="Times New Roman" w:cs="Times New Roman"/>
          <w:b/>
          <w:sz w:val="28"/>
          <w:lang w:eastAsia="ru-RU"/>
        </w:rPr>
        <w:t>.2 Восстановительные средства и мероприятия</w:t>
      </w:r>
      <w:bookmarkEnd w:id="23"/>
      <w:r w:rsidR="00816E87">
        <w:rPr>
          <w:rFonts w:ascii="Times New Roman" w:eastAsia="Times New Roman" w:hAnsi="Times New Roman" w:cs="Times New Roman"/>
          <w:b/>
          <w:sz w:val="28"/>
          <w:lang w:eastAsia="ru-RU"/>
        </w:rPr>
        <w:br/>
      </w:r>
    </w:p>
    <w:p w:rsidR="009415D1" w:rsidRPr="009415D1" w:rsidRDefault="009415D1" w:rsidP="009415D1">
      <w:pPr>
        <w:spacing w:after="0" w:line="240" w:lineRule="auto"/>
        <w:ind w:firstLine="709"/>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Современная система подготовки спортсменов включает три подсистемы: система соревнований; система тренировок; система факторов, дополняющих тренировку и соревнования и оптимизирующих их эффект. В системе факторов, дополняющих тренировку и соревнования и оптимизирующих их эффект, основное место занимают различные средства восстановления и повышения спортивной работоспособности. Значение этих средств в подготовке спортсменов постоянно возрастает в связи с непрерывным увеличением тренировочных и соревновательных нагрузок. Рациональное применение различных восстановительных средств является необходимым фактором достижения высоких спортивных результатов.</w:t>
      </w:r>
    </w:p>
    <w:p w:rsidR="009415D1" w:rsidRPr="009415D1" w:rsidRDefault="009415D1" w:rsidP="009415D1">
      <w:pPr>
        <w:tabs>
          <w:tab w:val="num" w:pos="180"/>
        </w:tabs>
        <w:spacing w:after="0" w:line="240" w:lineRule="auto"/>
        <w:ind w:firstLine="72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rsidR="009415D1" w:rsidRPr="009415D1" w:rsidRDefault="009415D1" w:rsidP="009415D1">
      <w:pPr>
        <w:tabs>
          <w:tab w:val="num" w:pos="180"/>
        </w:tabs>
        <w:spacing w:after="0" w:line="240" w:lineRule="auto"/>
        <w:ind w:firstLine="72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Для повышения эффективности восстановительных мероприятий необходимо комплексное применение различных  восстановительных средств. При этом принцип комплексности применения восстановительных средств должен всегда осуществляться во всех звеньях тренировочного процесса: макро-, мезо-  и микроциклах, а также на уровне тренировочного дня.</w:t>
      </w:r>
    </w:p>
    <w:p w:rsidR="009415D1" w:rsidRPr="003527FA" w:rsidRDefault="009415D1" w:rsidP="003527FA">
      <w:pPr>
        <w:tabs>
          <w:tab w:val="num" w:pos="180"/>
        </w:tabs>
        <w:spacing w:after="0" w:line="240" w:lineRule="auto"/>
        <w:ind w:firstLine="72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 современной системе восстановления спортсменов применяются педагогические, гигиенические, медико-биологические и психологические средства.</w:t>
      </w:r>
    </w:p>
    <w:p w:rsidR="009415D1" w:rsidRPr="00816E87" w:rsidRDefault="003527FA" w:rsidP="00816E87">
      <w:pPr>
        <w:pStyle w:val="1"/>
        <w:jc w:val="center"/>
        <w:rPr>
          <w:rFonts w:ascii="Times New Roman" w:eastAsia="Times New Roman" w:hAnsi="Times New Roman" w:cs="Times New Roman"/>
          <w:b/>
          <w:sz w:val="28"/>
          <w:szCs w:val="28"/>
          <w:lang w:eastAsia="ru-RU"/>
        </w:rPr>
      </w:pPr>
      <w:bookmarkStart w:id="24" w:name="_Toc50625488"/>
      <w:r w:rsidRPr="00816E87">
        <w:rPr>
          <w:rFonts w:ascii="Times New Roman" w:eastAsia="Times New Roman" w:hAnsi="Times New Roman" w:cs="Times New Roman"/>
          <w:b/>
          <w:sz w:val="28"/>
          <w:szCs w:val="28"/>
          <w:lang w:eastAsia="ru-RU"/>
        </w:rPr>
        <w:t>4</w:t>
      </w:r>
      <w:r w:rsidR="009415D1" w:rsidRPr="00816E87">
        <w:rPr>
          <w:rFonts w:ascii="Times New Roman" w:eastAsia="Times New Roman" w:hAnsi="Times New Roman" w:cs="Times New Roman"/>
          <w:b/>
          <w:sz w:val="28"/>
          <w:szCs w:val="28"/>
          <w:lang w:eastAsia="ru-RU"/>
        </w:rPr>
        <w:t>.3 Система контроля результативности обучения</w:t>
      </w:r>
      <w:bookmarkEnd w:id="24"/>
      <w:r w:rsidR="00816E87">
        <w:rPr>
          <w:rFonts w:ascii="Times New Roman" w:eastAsia="Times New Roman" w:hAnsi="Times New Roman" w:cs="Times New Roman"/>
          <w:b/>
          <w:sz w:val="28"/>
          <w:szCs w:val="28"/>
          <w:lang w:eastAsia="ru-RU"/>
        </w:rPr>
        <w:br/>
      </w:r>
    </w:p>
    <w:p w:rsidR="009415D1" w:rsidRPr="00816E87" w:rsidRDefault="009415D1" w:rsidP="00816E87">
      <w:pPr>
        <w:spacing w:after="0" w:line="240" w:lineRule="auto"/>
        <w:jc w:val="center"/>
        <w:rPr>
          <w:rFonts w:ascii="Times New Roman" w:eastAsia="Times New Roman" w:hAnsi="Times New Roman" w:cs="Times New Roman"/>
          <w:b/>
          <w:bCs/>
          <w:sz w:val="24"/>
          <w:szCs w:val="28"/>
          <w:lang w:eastAsia="ru-RU"/>
        </w:rPr>
      </w:pPr>
      <w:r w:rsidRPr="00816E87">
        <w:rPr>
          <w:rFonts w:ascii="Times New Roman" w:eastAsia="Times New Roman" w:hAnsi="Times New Roman" w:cs="Times New Roman"/>
          <w:b/>
          <w:bCs/>
          <w:sz w:val="24"/>
          <w:szCs w:val="28"/>
          <w:lang w:eastAsia="ru-RU"/>
        </w:rPr>
        <w:t>КОНТРОЛЬНЫЕ НОРМАТИВЫ ПО ОФП И ИХ ОЦЕНКА ДЛЯ ГРУПП СПОРТИВНО</w:t>
      </w:r>
      <w:r w:rsidR="00816E87">
        <w:rPr>
          <w:rFonts w:ascii="Times New Roman" w:eastAsia="Times New Roman" w:hAnsi="Times New Roman" w:cs="Times New Roman"/>
          <w:b/>
          <w:bCs/>
          <w:sz w:val="24"/>
          <w:szCs w:val="28"/>
          <w:lang w:eastAsia="ru-RU"/>
        </w:rPr>
        <w:t>-ОЗДОРОВИТЕЛЬНОГО ЭТАПА (1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880"/>
        <w:gridCol w:w="1260"/>
        <w:gridCol w:w="2700"/>
        <w:gridCol w:w="1438"/>
      </w:tblGrid>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 п/п</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Элементы</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Кол-во попыток</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Требования к выполнению</w:t>
            </w:r>
          </w:p>
        </w:tc>
        <w:tc>
          <w:tcPr>
            <w:tcW w:w="1438"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Оценка</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1</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Прыжок в длину с места</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70 см</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110 см</w:t>
            </w:r>
          </w:p>
        </w:tc>
        <w:tc>
          <w:tcPr>
            <w:tcW w:w="143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Низкая</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Высокая</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Подъем туловища в прямой сед</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 и менее раз за 20 сек.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 и более раз за 20 сек.</w:t>
            </w:r>
          </w:p>
        </w:tc>
        <w:tc>
          <w:tcPr>
            <w:tcW w:w="143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Низкая</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Высокая</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Бег на 30 м с высокого старта</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Свыше 9 сек.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До 9 сек.</w:t>
            </w:r>
          </w:p>
        </w:tc>
        <w:tc>
          <w:tcPr>
            <w:tcW w:w="143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Незачет</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Челночный бег</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 раз по 6 метров:</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 20 и менее сек.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Более 20 сек.</w:t>
            </w:r>
          </w:p>
        </w:tc>
        <w:tc>
          <w:tcPr>
            <w:tcW w:w="143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Незачет</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2880" w:type="dxa"/>
            <w:vAlign w:val="center"/>
          </w:tcPr>
          <w:p w:rsidR="009415D1" w:rsidRPr="009415D1" w:rsidRDefault="00816E87" w:rsidP="00643E0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9415D1" w:rsidRPr="009415D1">
              <w:rPr>
                <w:rFonts w:ascii="Times New Roman" w:eastAsia="Times New Roman" w:hAnsi="Times New Roman" w:cs="Times New Roman"/>
                <w:sz w:val="28"/>
                <w:szCs w:val="28"/>
                <w:lang w:eastAsia="ru-RU"/>
              </w:rPr>
              <w:t>апля</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 счет 10</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Менее 10 счетов</w:t>
            </w:r>
          </w:p>
        </w:tc>
        <w:tc>
          <w:tcPr>
            <w:tcW w:w="143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Незачет</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Мостик из положения лежа</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Высокий мостик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Низкий мостик</w:t>
            </w:r>
          </w:p>
        </w:tc>
        <w:tc>
          <w:tcPr>
            <w:tcW w:w="143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Незачет</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Прыжки на скакалке</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 раз подряд</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менее 10 раз подряд</w:t>
            </w:r>
          </w:p>
        </w:tc>
        <w:tc>
          <w:tcPr>
            <w:tcW w:w="143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Незачет</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Пистолетик на правой и левой ноге</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 раз на одной ноге, не подставляя другую ногу</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менее 5 раз или с подставлением свободной ноги</w:t>
            </w:r>
          </w:p>
        </w:tc>
        <w:tc>
          <w:tcPr>
            <w:tcW w:w="143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Незачет</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2880" w:type="dxa"/>
            <w:vAlign w:val="center"/>
          </w:tcPr>
          <w:p w:rsidR="009415D1" w:rsidRPr="009415D1" w:rsidRDefault="00816E87" w:rsidP="00643E0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009415D1" w:rsidRPr="009415D1">
              <w:rPr>
                <w:rFonts w:ascii="Times New Roman" w:eastAsia="Times New Roman" w:hAnsi="Times New Roman" w:cs="Times New Roman"/>
                <w:sz w:val="28"/>
                <w:szCs w:val="28"/>
                <w:lang w:eastAsia="ru-RU"/>
              </w:rPr>
              <w:t>пагаты</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Правильное выполнение любого шпагата</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Согнутые колени</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Шпагат не до пола, колени согнуты</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43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 баллов</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 балла</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 балла</w:t>
            </w:r>
          </w:p>
        </w:tc>
      </w:tr>
    </w:tbl>
    <w:p w:rsidR="009F5CE0" w:rsidRPr="009415D1" w:rsidRDefault="009F5CE0" w:rsidP="009415D1">
      <w:pPr>
        <w:spacing w:after="0" w:line="240" w:lineRule="auto"/>
        <w:ind w:firstLine="709"/>
        <w:jc w:val="center"/>
        <w:rPr>
          <w:rFonts w:ascii="Times New Roman" w:eastAsia="Times New Roman" w:hAnsi="Times New Roman" w:cs="Times New Roman"/>
          <w:b/>
          <w:iCs/>
          <w:sz w:val="28"/>
          <w:szCs w:val="28"/>
          <w:lang w:eastAsia="ru-RU"/>
        </w:rPr>
      </w:pPr>
    </w:p>
    <w:p w:rsidR="009415D1" w:rsidRPr="00816E87" w:rsidRDefault="009415D1" w:rsidP="00816E87">
      <w:pPr>
        <w:spacing w:after="0" w:line="240" w:lineRule="auto"/>
        <w:ind w:firstLine="709"/>
        <w:jc w:val="center"/>
        <w:rPr>
          <w:rFonts w:ascii="Times New Roman" w:eastAsia="Times New Roman" w:hAnsi="Times New Roman" w:cs="Times New Roman"/>
          <w:b/>
          <w:iCs/>
          <w:sz w:val="24"/>
          <w:szCs w:val="28"/>
          <w:lang w:eastAsia="ru-RU"/>
        </w:rPr>
      </w:pPr>
      <w:r w:rsidRPr="00816E87">
        <w:rPr>
          <w:rFonts w:ascii="Times New Roman" w:eastAsia="Times New Roman" w:hAnsi="Times New Roman" w:cs="Times New Roman"/>
          <w:b/>
          <w:iCs/>
          <w:sz w:val="24"/>
          <w:szCs w:val="28"/>
          <w:lang w:eastAsia="ru-RU"/>
        </w:rPr>
        <w:t>КОНТРОЛЬНЫЕ НОРМАТИВЫ ПО ОФП И ИХ ОЦЕНКА ДЛЯ ГРУПП СПОРТИВНО-ОЗ</w:t>
      </w:r>
      <w:r w:rsidR="00816E87">
        <w:rPr>
          <w:rFonts w:ascii="Times New Roman" w:eastAsia="Times New Roman" w:hAnsi="Times New Roman" w:cs="Times New Roman"/>
          <w:b/>
          <w:iCs/>
          <w:sz w:val="24"/>
          <w:szCs w:val="28"/>
          <w:lang w:eastAsia="ru-RU"/>
        </w:rPr>
        <w:t xml:space="preserve">ДОРОВИТЕЛЬНОГО ЭТАПА (2 ГОД)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780"/>
        <w:gridCol w:w="1260"/>
        <w:gridCol w:w="2340"/>
        <w:gridCol w:w="1440"/>
      </w:tblGrid>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 п/п</w:t>
            </w:r>
          </w:p>
        </w:tc>
        <w:tc>
          <w:tcPr>
            <w:tcW w:w="3780"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Элементы</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Кол-во попыток</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Требования к выполнению</w:t>
            </w:r>
          </w:p>
        </w:tc>
        <w:tc>
          <w:tcPr>
            <w:tcW w:w="1440"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 xml:space="preserve">Оценка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378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Прыжок в длину с места</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110 см и менее</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140 см и более</w:t>
            </w:r>
          </w:p>
        </w:tc>
        <w:tc>
          <w:tcPr>
            <w:tcW w:w="144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Низкая</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Высокая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378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Подъем туловища в прямой сед</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 и менее раз за 20 сек.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 и более раз за 20 сек.</w:t>
            </w:r>
          </w:p>
        </w:tc>
        <w:tc>
          <w:tcPr>
            <w:tcW w:w="144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Низкая</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Высокая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378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Бег 30 м с высокого старта</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Свыше 6 сек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До 6 сек</w:t>
            </w:r>
          </w:p>
        </w:tc>
        <w:tc>
          <w:tcPr>
            <w:tcW w:w="144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Незачет</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Зачет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4</w:t>
            </w:r>
          </w:p>
        </w:tc>
        <w:tc>
          <w:tcPr>
            <w:tcW w:w="378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Челночный бег</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 раз по 6 метров: за 20 и менее сек.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Более 20 сек.</w:t>
            </w:r>
          </w:p>
        </w:tc>
        <w:tc>
          <w:tcPr>
            <w:tcW w:w="144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Незачет</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Зачет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378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«Складочка» в положении стоя</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 счет 10</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Менее 10 счетов</w:t>
            </w:r>
          </w:p>
        </w:tc>
        <w:tc>
          <w:tcPr>
            <w:tcW w:w="144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Незачет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378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Мостик из положения лежа</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Высокий мостик 10 сек.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Низкий мостик или менее 10 сек.</w:t>
            </w:r>
          </w:p>
        </w:tc>
        <w:tc>
          <w:tcPr>
            <w:tcW w:w="144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Незачет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378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Прыжки на скакалке</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30 раз подряд</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менее 30 раз подряд</w:t>
            </w:r>
          </w:p>
        </w:tc>
        <w:tc>
          <w:tcPr>
            <w:tcW w:w="144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Незачет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378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Пистолетик на правой и левой ноге</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 раз на одной ноге, не подставляя другую ногу</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менее 10 раз или с подставлением свободной ноги</w:t>
            </w:r>
          </w:p>
        </w:tc>
        <w:tc>
          <w:tcPr>
            <w:tcW w:w="144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p>
          <w:p w:rsidR="009415D1" w:rsidRPr="009415D1" w:rsidRDefault="009415D1" w:rsidP="00643E0C">
            <w:pPr>
              <w:spacing w:after="0" w:line="240" w:lineRule="auto"/>
              <w:rPr>
                <w:rFonts w:ascii="Times New Roman" w:eastAsia="Times New Roman" w:hAnsi="Times New Roman" w:cs="Times New Roman"/>
                <w:sz w:val="28"/>
                <w:szCs w:val="28"/>
                <w:lang w:eastAsia="ru-RU"/>
              </w:rPr>
            </w:pP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Незачет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378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шпагаты</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Правильное выполнение любого шпагата</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Согнутые колени</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Шпагат не до пола, колени согнуты</w:t>
            </w:r>
          </w:p>
        </w:tc>
        <w:tc>
          <w:tcPr>
            <w:tcW w:w="144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 баллов</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 балла</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 балла</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378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Ласточка на правой и левой ноге</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 счет 10, ноги прямые</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сохранение равновесия менее 10 счетов</w:t>
            </w:r>
          </w:p>
        </w:tc>
        <w:tc>
          <w:tcPr>
            <w:tcW w:w="144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Незачет </w:t>
            </w:r>
          </w:p>
        </w:tc>
      </w:tr>
      <w:tr w:rsidR="009415D1" w:rsidRPr="009415D1" w:rsidTr="00643E0C">
        <w:trPr>
          <w:trHeight w:val="728"/>
        </w:trPr>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378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Туры в 1 оборот в обе стороны с приземлением на 2 ноги</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360º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менее 360º</w:t>
            </w:r>
          </w:p>
        </w:tc>
        <w:tc>
          <w:tcPr>
            <w:tcW w:w="144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Зачет </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Незачет </w:t>
            </w:r>
          </w:p>
        </w:tc>
      </w:tr>
      <w:tr w:rsidR="009415D1" w:rsidRPr="009415D1" w:rsidTr="00643E0C">
        <w:trPr>
          <w:trHeight w:val="887"/>
        </w:trPr>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378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Перекидной прыжок</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4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Приземление на 1 ногу</w:t>
            </w:r>
          </w:p>
        </w:tc>
        <w:tc>
          <w:tcPr>
            <w:tcW w:w="144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Незачет </w:t>
            </w:r>
          </w:p>
        </w:tc>
      </w:tr>
    </w:tbl>
    <w:p w:rsidR="009415D1" w:rsidRDefault="009415D1" w:rsidP="009415D1">
      <w:pPr>
        <w:spacing w:after="0" w:line="240" w:lineRule="auto"/>
        <w:ind w:firstLine="709"/>
        <w:jc w:val="center"/>
        <w:rPr>
          <w:rFonts w:ascii="Times New Roman" w:eastAsia="Times New Roman" w:hAnsi="Times New Roman" w:cs="Times New Roman"/>
          <w:b/>
          <w:sz w:val="28"/>
          <w:szCs w:val="28"/>
          <w:u w:val="single"/>
          <w:lang w:eastAsia="ru-RU"/>
        </w:rPr>
      </w:pPr>
    </w:p>
    <w:p w:rsidR="00816E87" w:rsidRDefault="00816E87" w:rsidP="009415D1">
      <w:pPr>
        <w:spacing w:after="0" w:line="240" w:lineRule="auto"/>
        <w:ind w:firstLine="709"/>
        <w:jc w:val="center"/>
        <w:rPr>
          <w:rFonts w:ascii="Times New Roman" w:eastAsia="Times New Roman" w:hAnsi="Times New Roman" w:cs="Times New Roman"/>
          <w:b/>
          <w:sz w:val="28"/>
          <w:szCs w:val="28"/>
          <w:u w:val="single"/>
          <w:lang w:eastAsia="ru-RU"/>
        </w:rPr>
      </w:pPr>
    </w:p>
    <w:p w:rsidR="003C3487" w:rsidRPr="009415D1" w:rsidRDefault="003C3487" w:rsidP="009415D1">
      <w:pPr>
        <w:spacing w:after="0" w:line="240" w:lineRule="auto"/>
        <w:ind w:firstLine="709"/>
        <w:jc w:val="center"/>
        <w:rPr>
          <w:rFonts w:ascii="Times New Roman" w:eastAsia="Times New Roman" w:hAnsi="Times New Roman" w:cs="Times New Roman"/>
          <w:b/>
          <w:sz w:val="28"/>
          <w:szCs w:val="28"/>
          <w:u w:val="single"/>
          <w:lang w:eastAsia="ru-RU"/>
        </w:rPr>
      </w:pPr>
    </w:p>
    <w:p w:rsidR="009415D1" w:rsidRPr="009415D1" w:rsidRDefault="009415D1" w:rsidP="009F5CE0">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ПЕРИОДИЗАЦИЯ УЧЕБНО-ТРЕНИРОВОЧНОГО ПРОЦЕССА</w:t>
      </w:r>
    </w:p>
    <w:p w:rsidR="009415D1" w:rsidRPr="009415D1" w:rsidRDefault="009415D1" w:rsidP="009415D1">
      <w:pPr>
        <w:spacing w:after="0" w:line="240" w:lineRule="auto"/>
        <w:jc w:val="center"/>
        <w:rPr>
          <w:rFonts w:ascii="Times New Roman" w:eastAsia="Times New Roman" w:hAnsi="Times New Roman" w:cs="Times New Roman"/>
          <w:b/>
          <w:bCs/>
          <w:sz w:val="28"/>
          <w:szCs w:val="28"/>
          <w:lang w:eastAsia="ru-RU"/>
        </w:rPr>
      </w:pPr>
    </w:p>
    <w:p w:rsidR="009415D1" w:rsidRPr="009415D1" w:rsidRDefault="009415D1" w:rsidP="009415D1">
      <w:pPr>
        <w:spacing w:after="0" w:line="240" w:lineRule="auto"/>
        <w:jc w:val="center"/>
        <w:rPr>
          <w:rFonts w:ascii="Times New Roman" w:eastAsia="Times New Roman" w:hAnsi="Times New Roman" w:cs="Times New Roman"/>
          <w:sz w:val="28"/>
          <w:szCs w:val="28"/>
          <w:lang w:eastAsia="ru-RU"/>
        </w:rPr>
      </w:pPr>
    </w:p>
    <w:p w:rsidR="00816E87" w:rsidRDefault="009415D1" w:rsidP="00816E87">
      <w:pPr>
        <w:spacing w:after="0" w:line="240" w:lineRule="auto"/>
        <w:ind w:firstLine="709"/>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 xml:space="preserve">В группах подготовки первого года обучения периодизация годичного макроцикла носит весьма условный характер, так как официальные соревнования не проводятся, а контроль предусмотрен в виде зачетов по видам подготовки в течение учебного года. </w:t>
      </w:r>
    </w:p>
    <w:p w:rsidR="00816E87" w:rsidRDefault="009415D1" w:rsidP="00816E87">
      <w:pPr>
        <w:spacing w:after="0" w:line="240" w:lineRule="auto"/>
        <w:ind w:firstLine="709"/>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Параметры объема, интенсивности и координационной сложности занятий имеют тенденцию к увеличению на протяжении всего сезона, что является спецификой первого года обучения. </w:t>
      </w:r>
    </w:p>
    <w:p w:rsidR="009415D1" w:rsidRPr="009415D1" w:rsidRDefault="009415D1" w:rsidP="00816E87">
      <w:pPr>
        <w:spacing w:after="0" w:line="240" w:lineRule="auto"/>
        <w:ind w:firstLine="709"/>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Занятия начинаются в сентябре и заканчиваются в мае. Годовой объем распределяется на все виды подготовки.</w:t>
      </w:r>
    </w:p>
    <w:p w:rsidR="00070C28" w:rsidRDefault="00070C28" w:rsidP="009415D1">
      <w:pPr>
        <w:spacing w:after="0" w:line="240" w:lineRule="auto"/>
        <w:ind w:firstLine="709"/>
        <w:jc w:val="center"/>
        <w:rPr>
          <w:rFonts w:ascii="Times New Roman" w:eastAsia="Times New Roman" w:hAnsi="Times New Roman" w:cs="Times New Roman"/>
          <w:b/>
          <w:iCs/>
          <w:sz w:val="28"/>
          <w:szCs w:val="28"/>
          <w:lang w:eastAsia="ru-RU"/>
        </w:rPr>
      </w:pPr>
    </w:p>
    <w:p w:rsidR="009415D1" w:rsidRPr="00816E87" w:rsidRDefault="009415D1" w:rsidP="009415D1">
      <w:pPr>
        <w:spacing w:after="0" w:line="240" w:lineRule="auto"/>
        <w:ind w:firstLine="709"/>
        <w:jc w:val="center"/>
        <w:rPr>
          <w:rFonts w:ascii="Times New Roman" w:eastAsia="Times New Roman" w:hAnsi="Times New Roman" w:cs="Times New Roman"/>
          <w:b/>
          <w:iCs/>
          <w:sz w:val="24"/>
          <w:szCs w:val="28"/>
          <w:lang w:eastAsia="ru-RU"/>
        </w:rPr>
      </w:pPr>
      <w:r w:rsidRPr="00816E87">
        <w:rPr>
          <w:rFonts w:ascii="Times New Roman" w:eastAsia="Times New Roman" w:hAnsi="Times New Roman" w:cs="Times New Roman"/>
          <w:b/>
          <w:iCs/>
          <w:sz w:val="24"/>
          <w:szCs w:val="28"/>
          <w:lang w:eastAsia="ru-RU"/>
        </w:rPr>
        <w:t>КОНТРОЛЬНО-ПЕРЕВОДНЫЕ НОРМАТИВЫ</w:t>
      </w:r>
    </w:p>
    <w:p w:rsidR="009415D1" w:rsidRPr="00816E87" w:rsidRDefault="009415D1" w:rsidP="00816E87">
      <w:pPr>
        <w:spacing w:after="0" w:line="240" w:lineRule="auto"/>
        <w:ind w:firstLine="709"/>
        <w:jc w:val="center"/>
        <w:rPr>
          <w:rFonts w:ascii="Times New Roman" w:eastAsia="Times New Roman" w:hAnsi="Times New Roman" w:cs="Times New Roman"/>
          <w:b/>
          <w:iCs/>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1074"/>
        <w:gridCol w:w="1790"/>
        <w:gridCol w:w="1146"/>
        <w:gridCol w:w="1723"/>
        <w:gridCol w:w="1389"/>
      </w:tblGrid>
      <w:tr w:rsidR="009415D1" w:rsidRPr="009415D1" w:rsidTr="003C3487">
        <w:trPr>
          <w:cantSplit/>
        </w:trPr>
        <w:tc>
          <w:tcPr>
            <w:tcW w:w="2228" w:type="dxa"/>
            <w:vMerge w:val="restart"/>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Контрольные упражнения</w:t>
            </w:r>
          </w:p>
        </w:tc>
        <w:tc>
          <w:tcPr>
            <w:tcW w:w="1074" w:type="dxa"/>
            <w:vMerge w:val="restart"/>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Баллы</w:t>
            </w:r>
          </w:p>
        </w:tc>
        <w:tc>
          <w:tcPr>
            <w:tcW w:w="2963" w:type="dxa"/>
            <w:gridSpan w:val="2"/>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Юноши</w:t>
            </w:r>
          </w:p>
        </w:tc>
        <w:tc>
          <w:tcPr>
            <w:tcW w:w="3143" w:type="dxa"/>
            <w:gridSpan w:val="2"/>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Девушки</w:t>
            </w:r>
          </w:p>
        </w:tc>
      </w:tr>
      <w:tr w:rsidR="009415D1" w:rsidRPr="009415D1" w:rsidTr="003C3487">
        <w:trPr>
          <w:cantSplit/>
        </w:trPr>
        <w:tc>
          <w:tcPr>
            <w:tcW w:w="2228" w:type="dxa"/>
            <w:vMerge/>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p>
        </w:tc>
        <w:tc>
          <w:tcPr>
            <w:tcW w:w="1074" w:type="dxa"/>
            <w:vMerge/>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p>
        </w:tc>
        <w:tc>
          <w:tcPr>
            <w:tcW w:w="6106" w:type="dxa"/>
            <w:gridSpan w:val="4"/>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Год обучения</w:t>
            </w:r>
          </w:p>
        </w:tc>
      </w:tr>
      <w:tr w:rsidR="009415D1" w:rsidRPr="009415D1" w:rsidTr="003C3487">
        <w:trPr>
          <w:cantSplit/>
        </w:trPr>
        <w:tc>
          <w:tcPr>
            <w:tcW w:w="2228" w:type="dxa"/>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1год</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2год</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1год</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2год</w:t>
            </w:r>
          </w:p>
        </w:tc>
      </w:tr>
      <w:tr w:rsidR="009415D1" w:rsidRPr="009415D1" w:rsidTr="003C3487">
        <w:tc>
          <w:tcPr>
            <w:tcW w:w="222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779" w:type="dxa"/>
            <w:gridSpan w:val="4"/>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Общая физическая подготовка</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3C3487">
        <w:trPr>
          <w:cantSplit/>
        </w:trPr>
        <w:tc>
          <w:tcPr>
            <w:tcW w:w="2228" w:type="dxa"/>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Бег 30 метров (сек.)</w:t>
            </w: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7,2</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6,9</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7,4</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7,2</w:t>
            </w:r>
          </w:p>
        </w:tc>
      </w:tr>
      <w:tr w:rsidR="009415D1" w:rsidRPr="009415D1" w:rsidTr="003C3487">
        <w:trPr>
          <w:cantSplit/>
        </w:trPr>
        <w:tc>
          <w:tcPr>
            <w:tcW w:w="2228"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7,4</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7,1</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7,6</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7,3</w:t>
            </w:r>
          </w:p>
        </w:tc>
      </w:tr>
      <w:tr w:rsidR="009415D1" w:rsidRPr="009415D1" w:rsidTr="003C3487">
        <w:trPr>
          <w:cantSplit/>
        </w:trPr>
        <w:tc>
          <w:tcPr>
            <w:tcW w:w="2228"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7,8</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7,2</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7,8</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7,4</w:t>
            </w:r>
          </w:p>
        </w:tc>
      </w:tr>
      <w:tr w:rsidR="009415D1" w:rsidRPr="009415D1" w:rsidTr="003C3487">
        <w:trPr>
          <w:cantSplit/>
        </w:trPr>
        <w:tc>
          <w:tcPr>
            <w:tcW w:w="2228"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8,0</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7,3</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8,0</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7,5</w:t>
            </w:r>
          </w:p>
        </w:tc>
      </w:tr>
      <w:tr w:rsidR="009415D1" w:rsidRPr="009415D1" w:rsidTr="003C3487">
        <w:trPr>
          <w:cantSplit/>
        </w:trPr>
        <w:tc>
          <w:tcPr>
            <w:tcW w:w="2228"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9,0</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7,5</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8,1</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7,6</w:t>
            </w:r>
          </w:p>
        </w:tc>
      </w:tr>
      <w:tr w:rsidR="009415D1" w:rsidRPr="009415D1" w:rsidTr="003C3487">
        <w:tc>
          <w:tcPr>
            <w:tcW w:w="2228"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779" w:type="dxa"/>
            <w:gridSpan w:val="4"/>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Набрать не менее 3 баллов</w:t>
            </w:r>
          </w:p>
        </w:tc>
        <w:tc>
          <w:tcPr>
            <w:tcW w:w="1401"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3C3487">
        <w:tc>
          <w:tcPr>
            <w:tcW w:w="222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779" w:type="dxa"/>
            <w:gridSpan w:val="4"/>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3C3487">
        <w:trPr>
          <w:cantSplit/>
        </w:trPr>
        <w:tc>
          <w:tcPr>
            <w:tcW w:w="2228" w:type="dxa"/>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Челночный бег 3х10 (сек.)</w:t>
            </w: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9,6</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9,0</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9,8</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9,6</w:t>
            </w:r>
          </w:p>
        </w:tc>
      </w:tr>
      <w:tr w:rsidR="009415D1" w:rsidRPr="009415D1" w:rsidTr="003C3487">
        <w:trPr>
          <w:cantSplit/>
        </w:trPr>
        <w:tc>
          <w:tcPr>
            <w:tcW w:w="2228"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9,8</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9,1</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9,9</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9,8</w:t>
            </w:r>
          </w:p>
        </w:tc>
      </w:tr>
      <w:tr w:rsidR="009415D1" w:rsidRPr="009415D1" w:rsidTr="003C3487">
        <w:trPr>
          <w:cantSplit/>
        </w:trPr>
        <w:tc>
          <w:tcPr>
            <w:tcW w:w="2228"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9,9</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9,2</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10,0</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9,9</w:t>
            </w:r>
          </w:p>
        </w:tc>
      </w:tr>
      <w:tr w:rsidR="009415D1" w:rsidRPr="009415D1" w:rsidTr="003C3487">
        <w:trPr>
          <w:cantSplit/>
        </w:trPr>
        <w:tc>
          <w:tcPr>
            <w:tcW w:w="2228"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10,0</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9,3</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10,1</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10,0</w:t>
            </w:r>
          </w:p>
        </w:tc>
      </w:tr>
      <w:tr w:rsidR="009415D1" w:rsidRPr="009415D1" w:rsidTr="003C3487">
        <w:trPr>
          <w:cantSplit/>
        </w:trPr>
        <w:tc>
          <w:tcPr>
            <w:tcW w:w="2228"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10,1</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9,4</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10,2</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10,1</w:t>
            </w:r>
          </w:p>
        </w:tc>
      </w:tr>
      <w:tr w:rsidR="009415D1" w:rsidRPr="009415D1" w:rsidTr="003C3487">
        <w:tc>
          <w:tcPr>
            <w:tcW w:w="2228"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779" w:type="dxa"/>
            <w:gridSpan w:val="4"/>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Набрать не менее 3 баллов</w:t>
            </w:r>
          </w:p>
        </w:tc>
        <w:tc>
          <w:tcPr>
            <w:tcW w:w="1401"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3C3487">
        <w:tc>
          <w:tcPr>
            <w:tcW w:w="222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779" w:type="dxa"/>
            <w:gridSpan w:val="4"/>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3C3487">
        <w:trPr>
          <w:cantSplit/>
        </w:trPr>
        <w:tc>
          <w:tcPr>
            <w:tcW w:w="2228" w:type="dxa"/>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Прыжки в длину с места (см.)</w:t>
            </w: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100</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112</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100</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104</w:t>
            </w:r>
          </w:p>
        </w:tc>
      </w:tr>
      <w:tr w:rsidR="009415D1" w:rsidRPr="009415D1" w:rsidTr="003C3487">
        <w:trPr>
          <w:cantSplit/>
        </w:trPr>
        <w:tc>
          <w:tcPr>
            <w:tcW w:w="2228"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98</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111</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99</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r>
      <w:tr w:rsidR="009415D1" w:rsidRPr="009415D1" w:rsidTr="003C3487">
        <w:trPr>
          <w:cantSplit/>
        </w:trPr>
        <w:tc>
          <w:tcPr>
            <w:tcW w:w="2228"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97</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110</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98</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102</w:t>
            </w:r>
          </w:p>
        </w:tc>
      </w:tr>
      <w:tr w:rsidR="009415D1" w:rsidRPr="009415D1" w:rsidTr="003C3487">
        <w:trPr>
          <w:cantSplit/>
        </w:trPr>
        <w:tc>
          <w:tcPr>
            <w:tcW w:w="2228"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96</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109</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97</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101</w:t>
            </w:r>
          </w:p>
        </w:tc>
      </w:tr>
      <w:tr w:rsidR="009415D1" w:rsidRPr="009415D1" w:rsidTr="003C3487">
        <w:trPr>
          <w:cantSplit/>
        </w:trPr>
        <w:tc>
          <w:tcPr>
            <w:tcW w:w="2228"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95</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108</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96</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99</w:t>
            </w:r>
          </w:p>
        </w:tc>
      </w:tr>
      <w:tr w:rsidR="009415D1" w:rsidRPr="009415D1" w:rsidTr="003C3487">
        <w:tc>
          <w:tcPr>
            <w:tcW w:w="2228"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779" w:type="dxa"/>
            <w:gridSpan w:val="4"/>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Набрать не менее 3 баллов</w:t>
            </w:r>
          </w:p>
        </w:tc>
        <w:tc>
          <w:tcPr>
            <w:tcW w:w="1401"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3C3487">
        <w:tc>
          <w:tcPr>
            <w:tcW w:w="2228" w:type="dxa"/>
            <w:shd w:val="clear" w:color="auto" w:fill="FFFFFF"/>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779" w:type="dxa"/>
            <w:gridSpan w:val="4"/>
            <w:shd w:val="clear" w:color="auto" w:fill="FFFFFF"/>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401" w:type="dxa"/>
            <w:shd w:val="clear" w:color="auto" w:fill="FFFFFF"/>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3C3487">
        <w:trPr>
          <w:cantSplit/>
        </w:trPr>
        <w:tc>
          <w:tcPr>
            <w:tcW w:w="2228" w:type="dxa"/>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Прыжок вверх с места (см.)</w:t>
            </w: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27</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22</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r>
      <w:tr w:rsidR="009415D1" w:rsidRPr="009415D1" w:rsidTr="003C3487">
        <w:trPr>
          <w:cantSplit/>
        </w:trPr>
        <w:tc>
          <w:tcPr>
            <w:tcW w:w="2228"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23</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26</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21</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r>
      <w:tr w:rsidR="009415D1" w:rsidRPr="009415D1" w:rsidTr="003C3487">
        <w:trPr>
          <w:cantSplit/>
        </w:trPr>
        <w:tc>
          <w:tcPr>
            <w:tcW w:w="2228"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22</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20</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23</w:t>
            </w:r>
          </w:p>
        </w:tc>
      </w:tr>
      <w:tr w:rsidR="009415D1" w:rsidRPr="009415D1" w:rsidTr="003C3487">
        <w:trPr>
          <w:cantSplit/>
        </w:trPr>
        <w:tc>
          <w:tcPr>
            <w:tcW w:w="2228"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21</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19</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22</w:t>
            </w:r>
          </w:p>
        </w:tc>
      </w:tr>
      <w:tr w:rsidR="009415D1" w:rsidRPr="009415D1" w:rsidTr="003C3487">
        <w:trPr>
          <w:cantSplit/>
        </w:trPr>
        <w:tc>
          <w:tcPr>
            <w:tcW w:w="2228"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20</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23</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21</w:t>
            </w:r>
          </w:p>
        </w:tc>
      </w:tr>
      <w:tr w:rsidR="009415D1" w:rsidRPr="009415D1" w:rsidTr="003C3487">
        <w:tc>
          <w:tcPr>
            <w:tcW w:w="2228"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779" w:type="dxa"/>
            <w:gridSpan w:val="4"/>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Набрать не менее 3 баллов</w:t>
            </w:r>
          </w:p>
        </w:tc>
        <w:tc>
          <w:tcPr>
            <w:tcW w:w="1401"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3C3487">
        <w:tc>
          <w:tcPr>
            <w:tcW w:w="222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779" w:type="dxa"/>
            <w:gridSpan w:val="4"/>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3C3487">
        <w:trPr>
          <w:cantSplit/>
        </w:trPr>
        <w:tc>
          <w:tcPr>
            <w:tcW w:w="2228" w:type="dxa"/>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Подъем туловища (количество раз в мин.)</w:t>
            </w: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r>
      <w:tr w:rsidR="009415D1" w:rsidRPr="009415D1" w:rsidTr="003C3487">
        <w:trPr>
          <w:cantSplit/>
        </w:trPr>
        <w:tc>
          <w:tcPr>
            <w:tcW w:w="2228"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r>
      <w:tr w:rsidR="009415D1" w:rsidRPr="009415D1" w:rsidTr="003C3487">
        <w:trPr>
          <w:cantSplit/>
        </w:trPr>
        <w:tc>
          <w:tcPr>
            <w:tcW w:w="2228"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r>
      <w:tr w:rsidR="009415D1" w:rsidRPr="009415D1" w:rsidTr="003C3487">
        <w:trPr>
          <w:cantSplit/>
        </w:trPr>
        <w:tc>
          <w:tcPr>
            <w:tcW w:w="2228"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r>
      <w:tr w:rsidR="009415D1" w:rsidRPr="009415D1" w:rsidTr="003C3487">
        <w:trPr>
          <w:cantSplit/>
        </w:trPr>
        <w:tc>
          <w:tcPr>
            <w:tcW w:w="2228"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r>
      <w:tr w:rsidR="009415D1" w:rsidRPr="009415D1" w:rsidTr="003C3487">
        <w:tc>
          <w:tcPr>
            <w:tcW w:w="2228"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779" w:type="dxa"/>
            <w:gridSpan w:val="4"/>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Набрать не менее 3 баллов</w:t>
            </w:r>
          </w:p>
        </w:tc>
        <w:tc>
          <w:tcPr>
            <w:tcW w:w="1401"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3C3487">
        <w:trPr>
          <w:cantSplit/>
        </w:trPr>
        <w:tc>
          <w:tcPr>
            <w:tcW w:w="2228" w:type="dxa"/>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Отжимания </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(количество раз в мин.)</w:t>
            </w: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r>
      <w:tr w:rsidR="009415D1" w:rsidRPr="009415D1" w:rsidTr="003C3487">
        <w:trPr>
          <w:cantSplit/>
        </w:trPr>
        <w:tc>
          <w:tcPr>
            <w:tcW w:w="2228"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r>
      <w:tr w:rsidR="009415D1" w:rsidRPr="009415D1" w:rsidTr="003C3487">
        <w:trPr>
          <w:cantSplit/>
        </w:trPr>
        <w:tc>
          <w:tcPr>
            <w:tcW w:w="2228"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r>
      <w:tr w:rsidR="009415D1" w:rsidRPr="009415D1" w:rsidTr="003C3487">
        <w:trPr>
          <w:cantSplit/>
        </w:trPr>
        <w:tc>
          <w:tcPr>
            <w:tcW w:w="2228"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r>
      <w:tr w:rsidR="009415D1" w:rsidRPr="009415D1" w:rsidTr="003C3487">
        <w:trPr>
          <w:cantSplit/>
        </w:trPr>
        <w:tc>
          <w:tcPr>
            <w:tcW w:w="2228"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0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r>
      <w:tr w:rsidR="009415D1" w:rsidRPr="009415D1" w:rsidTr="003C3487">
        <w:tc>
          <w:tcPr>
            <w:tcW w:w="2228"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779" w:type="dxa"/>
            <w:gridSpan w:val="4"/>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Набрать не менее 3 баллов</w:t>
            </w:r>
          </w:p>
        </w:tc>
        <w:tc>
          <w:tcPr>
            <w:tcW w:w="1401"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bl>
    <w:p w:rsidR="009415D1" w:rsidRDefault="009415D1" w:rsidP="003527FA">
      <w:pPr>
        <w:spacing w:after="0" w:line="240" w:lineRule="auto"/>
        <w:ind w:firstLine="709"/>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Набрать не менее 18 баллов по всем видам упражнений</w:t>
      </w:r>
    </w:p>
    <w:p w:rsidR="003527FA" w:rsidRDefault="003527FA" w:rsidP="003527FA">
      <w:pPr>
        <w:spacing w:after="0" w:line="240" w:lineRule="auto"/>
        <w:ind w:firstLine="709"/>
        <w:jc w:val="center"/>
        <w:rPr>
          <w:rFonts w:ascii="Times New Roman" w:eastAsia="Times New Roman" w:hAnsi="Times New Roman" w:cs="Times New Roman"/>
          <w:sz w:val="28"/>
          <w:szCs w:val="28"/>
          <w:lang w:eastAsia="ru-RU"/>
        </w:rPr>
      </w:pPr>
    </w:p>
    <w:p w:rsidR="00816E87" w:rsidRPr="009415D1" w:rsidRDefault="00816E87" w:rsidP="003527FA">
      <w:pPr>
        <w:spacing w:after="0" w:line="240" w:lineRule="auto"/>
        <w:ind w:firstLine="709"/>
        <w:jc w:val="center"/>
        <w:rPr>
          <w:rFonts w:ascii="Times New Roman" w:eastAsia="Times New Roman" w:hAnsi="Times New Roman" w:cs="Times New Roman"/>
          <w:sz w:val="28"/>
          <w:szCs w:val="28"/>
          <w:lang w:eastAsia="ru-RU"/>
        </w:rPr>
      </w:pPr>
    </w:p>
    <w:p w:rsidR="009415D1" w:rsidRPr="00816E87" w:rsidRDefault="00070C28" w:rsidP="00816E87">
      <w:pPr>
        <w:pStyle w:val="1"/>
        <w:jc w:val="center"/>
        <w:rPr>
          <w:rFonts w:ascii="Times New Roman" w:eastAsia="Times New Roman" w:hAnsi="Times New Roman" w:cs="Times New Roman"/>
          <w:b/>
          <w:sz w:val="28"/>
          <w:lang w:eastAsia="ru-RU"/>
        </w:rPr>
      </w:pPr>
      <w:bookmarkStart w:id="25" w:name="_Toc50625489"/>
      <w:r w:rsidRPr="00816E87">
        <w:rPr>
          <w:rFonts w:ascii="Times New Roman" w:eastAsia="Times New Roman" w:hAnsi="Times New Roman" w:cs="Times New Roman"/>
          <w:b/>
          <w:sz w:val="28"/>
          <w:lang w:eastAsia="ru-RU"/>
        </w:rPr>
        <w:t xml:space="preserve">4.4 </w:t>
      </w:r>
      <w:r w:rsidR="009415D1" w:rsidRPr="00816E87">
        <w:rPr>
          <w:rFonts w:ascii="Times New Roman" w:eastAsia="Times New Roman" w:hAnsi="Times New Roman" w:cs="Times New Roman"/>
          <w:b/>
          <w:sz w:val="28"/>
          <w:lang w:eastAsia="ru-RU"/>
        </w:rPr>
        <w:t>Медицинское обследование (контроль)</w:t>
      </w:r>
      <w:bookmarkEnd w:id="25"/>
      <w:r w:rsidR="00816E87">
        <w:rPr>
          <w:rFonts w:ascii="Times New Roman" w:eastAsia="Times New Roman" w:hAnsi="Times New Roman" w:cs="Times New Roman"/>
          <w:b/>
          <w:sz w:val="28"/>
          <w:lang w:eastAsia="ru-RU"/>
        </w:rPr>
        <w:br/>
      </w:r>
    </w:p>
    <w:p w:rsidR="009415D1" w:rsidRPr="009415D1" w:rsidRDefault="009415D1" w:rsidP="009415D1">
      <w:pPr>
        <w:spacing w:after="0" w:line="240" w:lineRule="auto"/>
        <w:ind w:firstLine="72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Врачебный контроль является обязательным в группах начальной подготовки. К занятиям фигурным катанием на коньках допускаются дети, не имеющие серьезных отклонений в состоянии здоровья. Справка от врача обязательна. </w:t>
      </w:r>
    </w:p>
    <w:p w:rsidR="009415D1" w:rsidRPr="00816E87" w:rsidRDefault="006B7E42" w:rsidP="00816E87">
      <w:pPr>
        <w:pStyle w:val="1"/>
        <w:jc w:val="center"/>
        <w:rPr>
          <w:rFonts w:ascii="Times New Roman" w:eastAsia="Times New Roman" w:hAnsi="Times New Roman" w:cs="Times New Roman"/>
          <w:b/>
          <w:sz w:val="28"/>
          <w:lang w:eastAsia="ru-RU"/>
        </w:rPr>
      </w:pPr>
      <w:bookmarkStart w:id="26" w:name="_Toc50625490"/>
      <w:r w:rsidRPr="00816E87">
        <w:rPr>
          <w:rFonts w:ascii="Times New Roman" w:eastAsia="Times New Roman" w:hAnsi="Times New Roman" w:cs="Times New Roman"/>
          <w:b/>
          <w:sz w:val="28"/>
          <w:lang w:eastAsia="ru-RU"/>
        </w:rPr>
        <w:t>4</w:t>
      </w:r>
      <w:r w:rsidR="009415D1" w:rsidRPr="00816E87">
        <w:rPr>
          <w:rFonts w:ascii="Times New Roman" w:eastAsia="Times New Roman" w:hAnsi="Times New Roman" w:cs="Times New Roman"/>
          <w:b/>
          <w:sz w:val="28"/>
          <w:lang w:eastAsia="ru-RU"/>
        </w:rPr>
        <w:t>.5 Участие в соревнованиях (учет спортивных результатов)</w:t>
      </w:r>
      <w:bookmarkEnd w:id="26"/>
      <w:r w:rsidR="00816E87">
        <w:rPr>
          <w:rFonts w:ascii="Times New Roman" w:eastAsia="Times New Roman" w:hAnsi="Times New Roman" w:cs="Times New Roman"/>
          <w:b/>
          <w:sz w:val="28"/>
          <w:lang w:eastAsia="ru-RU"/>
        </w:rPr>
        <w:br/>
      </w:r>
    </w:p>
    <w:p w:rsidR="009415D1" w:rsidRPr="009415D1" w:rsidRDefault="009415D1" w:rsidP="009415D1">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         На основании утвержденного календарного плана спортивно – массовых мероприятий спортсмены участвуют в соревнованиях различного уровня. Показанные результаты спортсменами на соревнованиях являются материалом для анализа уровня спортивной подготовки.</w:t>
      </w:r>
    </w:p>
    <w:p w:rsidR="009415D1" w:rsidRPr="00816E87" w:rsidRDefault="006B7E42" w:rsidP="00816E87">
      <w:pPr>
        <w:pStyle w:val="1"/>
        <w:jc w:val="center"/>
        <w:rPr>
          <w:rFonts w:ascii="Times New Roman" w:eastAsia="Times New Roman" w:hAnsi="Times New Roman" w:cs="Times New Roman"/>
          <w:b/>
          <w:sz w:val="28"/>
          <w:szCs w:val="28"/>
          <w:lang w:eastAsia="hi-IN" w:bidi="hi-IN"/>
        </w:rPr>
      </w:pPr>
      <w:bookmarkStart w:id="27" w:name="_Toc50625491"/>
      <w:r w:rsidRPr="00816E87">
        <w:rPr>
          <w:rFonts w:ascii="Times New Roman" w:eastAsia="Times New Roman" w:hAnsi="Times New Roman" w:cs="Times New Roman"/>
          <w:b/>
          <w:sz w:val="28"/>
          <w:szCs w:val="28"/>
          <w:lang w:eastAsia="hi-IN" w:bidi="hi-IN"/>
        </w:rPr>
        <w:t>4.6</w:t>
      </w:r>
      <w:r w:rsidR="009415D1" w:rsidRPr="00816E87">
        <w:rPr>
          <w:rFonts w:ascii="Times New Roman" w:eastAsia="Times New Roman" w:hAnsi="Times New Roman" w:cs="Times New Roman"/>
          <w:b/>
          <w:sz w:val="28"/>
          <w:szCs w:val="28"/>
          <w:lang w:eastAsia="hi-IN" w:bidi="hi-IN"/>
        </w:rPr>
        <w:t xml:space="preserve"> Методические рекомендации</w:t>
      </w:r>
      <w:bookmarkEnd w:id="27"/>
      <w:r w:rsidR="00816E87">
        <w:rPr>
          <w:rFonts w:ascii="Times New Roman" w:eastAsia="Times New Roman" w:hAnsi="Times New Roman" w:cs="Times New Roman"/>
          <w:b/>
          <w:sz w:val="28"/>
          <w:szCs w:val="28"/>
          <w:lang w:eastAsia="hi-IN" w:bidi="hi-IN"/>
        </w:rPr>
        <w:br/>
      </w:r>
    </w:p>
    <w:p w:rsidR="009415D1" w:rsidRPr="009415D1" w:rsidRDefault="00816E87" w:rsidP="009415D1">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в</w:t>
      </w:r>
      <w:r w:rsidR="006B7E42">
        <w:rPr>
          <w:rFonts w:ascii="Times New Roman" w:eastAsia="Times New Roman" w:hAnsi="Times New Roman" w:cs="Times New Roman"/>
          <w:sz w:val="28"/>
          <w:szCs w:val="28"/>
          <w:lang w:eastAsia="ru-RU"/>
        </w:rPr>
        <w:t xml:space="preserve">оспитательной </w:t>
      </w:r>
      <w:r>
        <w:rPr>
          <w:rFonts w:ascii="Times New Roman" w:eastAsia="Times New Roman" w:hAnsi="Times New Roman" w:cs="Times New Roman"/>
          <w:sz w:val="28"/>
          <w:szCs w:val="28"/>
          <w:lang w:eastAsia="ru-RU"/>
        </w:rPr>
        <w:t>работы тренера - формирование целостной гармонически развитой личности юного спортсмена. В занятиях с юными спортсменами следует уделять большое внимание</w:t>
      </w:r>
      <w:r w:rsidR="009415D1" w:rsidRPr="009415D1">
        <w:rPr>
          <w:rFonts w:ascii="Times New Roman" w:eastAsia="Times New Roman" w:hAnsi="Times New Roman" w:cs="Times New Roman"/>
          <w:sz w:val="28"/>
          <w:szCs w:val="28"/>
          <w:lang w:eastAsia="ru-RU"/>
        </w:rPr>
        <w:t xml:space="preserve"> воспита</w:t>
      </w:r>
      <w:r>
        <w:rPr>
          <w:rFonts w:ascii="Times New Roman" w:eastAsia="Times New Roman" w:hAnsi="Times New Roman" w:cs="Times New Roman"/>
          <w:sz w:val="28"/>
          <w:szCs w:val="28"/>
          <w:lang w:eastAsia="ru-RU"/>
        </w:rPr>
        <w:t xml:space="preserve">нию высоких моральны качеств человека, таких как любовь к Родине, чувство интернационализма, коллективизма, честности, дисциплинированности и </w:t>
      </w:r>
      <w:r w:rsidR="009415D1" w:rsidRPr="009415D1">
        <w:rPr>
          <w:rFonts w:ascii="Times New Roman" w:eastAsia="Times New Roman" w:hAnsi="Times New Roman" w:cs="Times New Roman"/>
          <w:sz w:val="28"/>
          <w:szCs w:val="28"/>
          <w:lang w:eastAsia="ru-RU"/>
        </w:rPr>
        <w:t>трудолюбия.</w:t>
      </w:r>
    </w:p>
    <w:p w:rsidR="009415D1" w:rsidRPr="009415D1" w:rsidRDefault="009415D1" w:rsidP="009415D1">
      <w:pPr>
        <w:spacing w:after="0" w:line="240" w:lineRule="auto"/>
        <w:ind w:firstLine="72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Важную  роль  в  воспитательной  работе  играет  нравственное  воспитание, в  котором  спортивная  деятельность  предоставляет  большие  возможности  для  воспитания  сознательной  дисциплины, товарищества,  коллективизма,  патриотизма  и  других  нравственных  качеств.</w:t>
      </w:r>
    </w:p>
    <w:p w:rsidR="009415D1" w:rsidRPr="009415D1" w:rsidRDefault="009415D1" w:rsidP="009415D1">
      <w:pPr>
        <w:spacing w:after="0" w:line="240" w:lineRule="auto"/>
        <w:ind w:firstLine="72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Основным  средством  нравственного  воспитания  являются  коллективные  и  групповые  взаимодействия  в  процессе  тренировки  и  соревнований, формирующие  потребность  в  честном  поведении, оказании  помощи, контроля  в  решении  задач,  поставленных  тренером.</w:t>
      </w:r>
    </w:p>
    <w:p w:rsidR="009415D1" w:rsidRPr="009415D1" w:rsidRDefault="006B7E42" w:rsidP="009415D1">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 из необходимых задач</w:t>
      </w:r>
      <w:r w:rsidR="009415D1" w:rsidRPr="009415D1">
        <w:rPr>
          <w:rFonts w:ascii="Times New Roman" w:eastAsia="Times New Roman" w:hAnsi="Times New Roman" w:cs="Times New Roman"/>
          <w:sz w:val="28"/>
          <w:szCs w:val="28"/>
          <w:lang w:eastAsia="ru-RU"/>
        </w:rPr>
        <w:t xml:space="preserve"> в  процессе</w:t>
      </w:r>
      <w:r>
        <w:rPr>
          <w:rFonts w:ascii="Times New Roman" w:eastAsia="Times New Roman" w:hAnsi="Times New Roman" w:cs="Times New Roman"/>
          <w:sz w:val="28"/>
          <w:szCs w:val="28"/>
          <w:lang w:eastAsia="ru-RU"/>
        </w:rPr>
        <w:t xml:space="preserve"> занятий  в спортивной школе</w:t>
      </w:r>
      <w:r w:rsidR="009415D1" w:rsidRPr="009415D1">
        <w:rPr>
          <w:rFonts w:ascii="Times New Roman" w:eastAsia="Times New Roman" w:hAnsi="Times New Roman" w:cs="Times New Roman"/>
          <w:sz w:val="28"/>
          <w:szCs w:val="28"/>
          <w:lang w:eastAsia="ru-RU"/>
        </w:rPr>
        <w:t xml:space="preserve"> состоит  в  том,  чтобы  юные  фигуристы  освоили  нормы  и  правила  поведения,  предусматриваемые  спортивной  эт</w:t>
      </w:r>
      <w:r>
        <w:rPr>
          <w:rFonts w:ascii="Times New Roman" w:eastAsia="Times New Roman" w:hAnsi="Times New Roman" w:cs="Times New Roman"/>
          <w:sz w:val="28"/>
          <w:szCs w:val="28"/>
          <w:lang w:eastAsia="ru-RU"/>
        </w:rPr>
        <w:t>икой,  которая  является  одним</w:t>
      </w:r>
      <w:r w:rsidR="009415D1" w:rsidRPr="009415D1">
        <w:rPr>
          <w:rFonts w:ascii="Times New Roman" w:eastAsia="Times New Roman" w:hAnsi="Times New Roman" w:cs="Times New Roman"/>
          <w:sz w:val="28"/>
          <w:szCs w:val="28"/>
          <w:lang w:eastAsia="ru-RU"/>
        </w:rPr>
        <w:t xml:space="preserve"> из  факторов  формирования  общественной  м</w:t>
      </w:r>
      <w:r>
        <w:rPr>
          <w:rFonts w:ascii="Times New Roman" w:eastAsia="Times New Roman" w:hAnsi="Times New Roman" w:cs="Times New Roman"/>
          <w:sz w:val="28"/>
          <w:szCs w:val="28"/>
          <w:lang w:eastAsia="ru-RU"/>
        </w:rPr>
        <w:t>орали. Нравственное сознание юных</w:t>
      </w:r>
      <w:r w:rsidR="00816E87">
        <w:rPr>
          <w:rFonts w:ascii="Times New Roman" w:eastAsia="Times New Roman" w:hAnsi="Times New Roman" w:cs="Times New Roman"/>
          <w:sz w:val="28"/>
          <w:szCs w:val="28"/>
          <w:lang w:eastAsia="ru-RU"/>
        </w:rPr>
        <w:t xml:space="preserve"> спортсменов воспитывается тренером с помощью методов убеждения, которое должно быть доказательным. Нельзя, например, убеждать, что для нравственного выполнения определенного сложного упражнения </w:t>
      </w:r>
      <w:r w:rsidR="009415D1" w:rsidRPr="009415D1">
        <w:rPr>
          <w:rFonts w:ascii="Times New Roman" w:eastAsia="Times New Roman" w:hAnsi="Times New Roman" w:cs="Times New Roman"/>
          <w:sz w:val="28"/>
          <w:szCs w:val="28"/>
          <w:lang w:eastAsia="ru-RU"/>
        </w:rPr>
        <w:t>необход</w:t>
      </w:r>
      <w:r w:rsidR="00816E87">
        <w:rPr>
          <w:rFonts w:ascii="Times New Roman" w:eastAsia="Times New Roman" w:hAnsi="Times New Roman" w:cs="Times New Roman"/>
          <w:sz w:val="28"/>
          <w:szCs w:val="28"/>
          <w:lang w:eastAsia="ru-RU"/>
        </w:rPr>
        <w:t xml:space="preserve">имо обладать настойчивостью, не </w:t>
      </w:r>
      <w:r>
        <w:rPr>
          <w:rFonts w:ascii="Times New Roman" w:eastAsia="Times New Roman" w:hAnsi="Times New Roman" w:cs="Times New Roman"/>
          <w:sz w:val="28"/>
          <w:szCs w:val="28"/>
          <w:lang w:eastAsia="ru-RU"/>
        </w:rPr>
        <w:t xml:space="preserve">имея </w:t>
      </w:r>
      <w:r w:rsidR="009415D1" w:rsidRPr="009415D1">
        <w:rPr>
          <w:rFonts w:ascii="Times New Roman" w:eastAsia="Times New Roman" w:hAnsi="Times New Roman" w:cs="Times New Roman"/>
          <w:sz w:val="28"/>
          <w:szCs w:val="28"/>
          <w:lang w:eastAsia="ru-RU"/>
        </w:rPr>
        <w:t>практически</w:t>
      </w:r>
      <w:r w:rsidR="00816E87">
        <w:rPr>
          <w:rFonts w:ascii="Times New Roman" w:eastAsia="Times New Roman" w:hAnsi="Times New Roman" w:cs="Times New Roman"/>
          <w:sz w:val="28"/>
          <w:szCs w:val="28"/>
          <w:lang w:eastAsia="ru-RU"/>
        </w:rPr>
        <w:t xml:space="preserve">х </w:t>
      </w:r>
      <w:r>
        <w:rPr>
          <w:rFonts w:ascii="Times New Roman" w:eastAsia="Times New Roman" w:hAnsi="Times New Roman" w:cs="Times New Roman"/>
          <w:sz w:val="28"/>
          <w:szCs w:val="28"/>
          <w:lang w:eastAsia="ru-RU"/>
        </w:rPr>
        <w:t>дока</w:t>
      </w:r>
      <w:r w:rsidR="00816E87">
        <w:rPr>
          <w:rFonts w:ascii="Times New Roman" w:eastAsia="Times New Roman" w:hAnsi="Times New Roman" w:cs="Times New Roman"/>
          <w:sz w:val="28"/>
          <w:szCs w:val="28"/>
          <w:lang w:eastAsia="ru-RU"/>
        </w:rPr>
        <w:t xml:space="preserve">зательств. Формулировку </w:t>
      </w:r>
      <w:r>
        <w:rPr>
          <w:rFonts w:ascii="Times New Roman" w:eastAsia="Times New Roman" w:hAnsi="Times New Roman" w:cs="Times New Roman"/>
          <w:sz w:val="28"/>
          <w:szCs w:val="28"/>
          <w:lang w:eastAsia="ru-RU"/>
        </w:rPr>
        <w:t xml:space="preserve">общих принципов поведения </w:t>
      </w:r>
      <w:r w:rsidR="00816E87">
        <w:rPr>
          <w:rFonts w:ascii="Times New Roman" w:eastAsia="Times New Roman" w:hAnsi="Times New Roman" w:cs="Times New Roman"/>
          <w:sz w:val="28"/>
          <w:szCs w:val="28"/>
          <w:lang w:eastAsia="ru-RU"/>
        </w:rPr>
        <w:t xml:space="preserve">нужно подкреплять ссылками, но конкретные данные, на </w:t>
      </w:r>
      <w:r>
        <w:rPr>
          <w:rFonts w:ascii="Times New Roman" w:eastAsia="Times New Roman" w:hAnsi="Times New Roman" w:cs="Times New Roman"/>
          <w:sz w:val="28"/>
          <w:szCs w:val="28"/>
          <w:lang w:eastAsia="ru-RU"/>
        </w:rPr>
        <w:t xml:space="preserve">опыт </w:t>
      </w:r>
      <w:r w:rsidR="00816E87">
        <w:rPr>
          <w:rFonts w:ascii="Times New Roman" w:eastAsia="Times New Roman" w:hAnsi="Times New Roman" w:cs="Times New Roman"/>
          <w:sz w:val="28"/>
          <w:szCs w:val="28"/>
          <w:lang w:eastAsia="ru-RU"/>
        </w:rPr>
        <w:t xml:space="preserve">самого </w:t>
      </w:r>
      <w:r w:rsidR="009415D1" w:rsidRPr="009415D1">
        <w:rPr>
          <w:rFonts w:ascii="Times New Roman" w:eastAsia="Times New Roman" w:hAnsi="Times New Roman" w:cs="Times New Roman"/>
          <w:sz w:val="28"/>
          <w:szCs w:val="28"/>
          <w:lang w:eastAsia="ru-RU"/>
        </w:rPr>
        <w:t>занимающегося. Следует  подчеркнуть,  что  проявление  воли  при  преодолении  неприятных  состояний  личности  сменяется  приятными  переживаниями,  являющимися  большим  стимулом  воле</w:t>
      </w:r>
      <w:r>
        <w:rPr>
          <w:rFonts w:ascii="Times New Roman" w:eastAsia="Times New Roman" w:hAnsi="Times New Roman" w:cs="Times New Roman"/>
          <w:sz w:val="28"/>
          <w:szCs w:val="28"/>
          <w:lang w:eastAsia="ru-RU"/>
        </w:rPr>
        <w:t xml:space="preserve"> </w:t>
      </w:r>
      <w:r w:rsidR="009415D1" w:rsidRPr="009415D1">
        <w:rPr>
          <w:rFonts w:ascii="Times New Roman" w:eastAsia="Times New Roman" w:hAnsi="Times New Roman" w:cs="Times New Roman"/>
          <w:sz w:val="28"/>
          <w:szCs w:val="28"/>
          <w:lang w:eastAsia="ru-RU"/>
        </w:rPr>
        <w:t>проявления. Действенным  стимулом  нравственного  воспитания  является  поощрение  юного  спортсмена – выражение  положительной  оценки  его  действий  и  поступков. Виды  поощрений  могут  быть  следующими:  похвала,  благодарность  и  др.</w:t>
      </w:r>
    </w:p>
    <w:p w:rsidR="009415D1" w:rsidRPr="009415D1" w:rsidRDefault="009415D1" w:rsidP="009415D1">
      <w:pPr>
        <w:spacing w:after="0" w:line="240" w:lineRule="auto"/>
        <w:ind w:firstLine="72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Формирование  личности  юного  спортсмена  происходит  под  влиянием  педагогических  воздействий  не  только  тренером,  но  и  школы,  семьи  и  общественности.</w:t>
      </w:r>
    </w:p>
    <w:p w:rsidR="009415D1" w:rsidRPr="009415D1" w:rsidRDefault="009415D1" w:rsidP="009415D1">
      <w:pPr>
        <w:spacing w:after="0" w:line="240" w:lineRule="auto"/>
        <w:ind w:firstLine="72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Центральной  фигурой  во  всей  воспитательной  работе  в  спортивной  школе  является  тренер. В  деятельности  тренера  необходима  гибкая  и  многогранная  система  воздействий,  которая  создает  возможность  эффективного  влияния  на  личность  юного   спортсмена. Тренер,  используя  различные  по  форме  и  содержанию  требований  к  юному  спортсмену,  достигает  цели  в  том  случае, если  проявляет  большой  такт, учитывает  конкретную  ситуацию,  особенности  характера  спортсмена.</w:t>
      </w:r>
    </w:p>
    <w:p w:rsidR="009415D1" w:rsidRPr="009415D1" w:rsidRDefault="006B7E42" w:rsidP="009415D1">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Важное </w:t>
      </w:r>
      <w:r w:rsidR="00816E87">
        <w:rPr>
          <w:rFonts w:ascii="Times New Roman" w:eastAsia="Times New Roman" w:hAnsi="Times New Roman" w:cs="Times New Roman"/>
          <w:sz w:val="28"/>
          <w:szCs w:val="28"/>
          <w:lang w:eastAsia="ru-RU"/>
        </w:rPr>
        <w:t xml:space="preserve">значение имеет самовоспитание юного спортсмена – его </w:t>
      </w:r>
      <w:r w:rsidR="009415D1" w:rsidRPr="009415D1">
        <w:rPr>
          <w:rFonts w:ascii="Times New Roman" w:eastAsia="Times New Roman" w:hAnsi="Times New Roman" w:cs="Times New Roman"/>
          <w:sz w:val="28"/>
          <w:szCs w:val="28"/>
          <w:lang w:eastAsia="ru-RU"/>
        </w:rPr>
        <w:t>созна</w:t>
      </w:r>
      <w:r w:rsidR="00816E87">
        <w:rPr>
          <w:rFonts w:ascii="Times New Roman" w:eastAsia="Times New Roman" w:hAnsi="Times New Roman" w:cs="Times New Roman"/>
          <w:sz w:val="28"/>
          <w:szCs w:val="28"/>
          <w:lang w:eastAsia="ru-RU"/>
        </w:rPr>
        <w:t xml:space="preserve">тельная деятельность, направленная на изменение своей </w:t>
      </w:r>
      <w:r w:rsidR="009415D1" w:rsidRPr="009415D1">
        <w:rPr>
          <w:rFonts w:ascii="Times New Roman" w:eastAsia="Times New Roman" w:hAnsi="Times New Roman" w:cs="Times New Roman"/>
          <w:sz w:val="28"/>
          <w:szCs w:val="28"/>
          <w:lang w:eastAsia="ru-RU"/>
        </w:rPr>
        <w:t>личности. На  личность  влияет  спортивный  коллектив,  особое  влияние  оказывают  родители, друзья,  товарищи, пример  педагога.</w:t>
      </w:r>
    </w:p>
    <w:p w:rsidR="009415D1" w:rsidRPr="009415D1" w:rsidRDefault="009415D1" w:rsidP="009415D1">
      <w:pPr>
        <w:tabs>
          <w:tab w:val="left" w:pos="3600"/>
        </w:tabs>
        <w:spacing w:after="0" w:line="240" w:lineRule="auto"/>
        <w:ind w:firstLine="72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Самовоспитание  спортсмена  формирует  личность  спортсмена,  его  активную  жизненную  позицию,  способность  против</w:t>
      </w:r>
      <w:r w:rsidR="006B7E42">
        <w:rPr>
          <w:rFonts w:ascii="Times New Roman" w:eastAsia="Times New Roman" w:hAnsi="Times New Roman" w:cs="Times New Roman"/>
          <w:sz w:val="28"/>
          <w:szCs w:val="28"/>
          <w:lang w:eastAsia="ru-RU"/>
        </w:rPr>
        <w:t xml:space="preserve">остоять  пассивности. Наиболее </w:t>
      </w:r>
      <w:r w:rsidR="00816E87">
        <w:rPr>
          <w:rFonts w:ascii="Times New Roman" w:eastAsia="Times New Roman" w:hAnsi="Times New Roman" w:cs="Times New Roman"/>
          <w:sz w:val="28"/>
          <w:szCs w:val="28"/>
          <w:lang w:eastAsia="ru-RU"/>
        </w:rPr>
        <w:t xml:space="preserve">распространенными способами и приемами самовоспитания являются самообязательства, самоотчет, самоанализ, самоконтроль, самооценка, некоторые приемы </w:t>
      </w:r>
      <w:r w:rsidRPr="009415D1">
        <w:rPr>
          <w:rFonts w:ascii="Times New Roman" w:eastAsia="Times New Roman" w:hAnsi="Times New Roman" w:cs="Times New Roman"/>
          <w:sz w:val="28"/>
          <w:szCs w:val="28"/>
          <w:lang w:eastAsia="ru-RU"/>
        </w:rPr>
        <w:t>активной</w:t>
      </w:r>
      <w:r w:rsidR="00816E87">
        <w:rPr>
          <w:rFonts w:ascii="Times New Roman" w:eastAsia="Times New Roman" w:hAnsi="Times New Roman" w:cs="Times New Roman"/>
          <w:sz w:val="28"/>
          <w:szCs w:val="28"/>
          <w:lang w:eastAsia="ru-RU"/>
        </w:rPr>
        <w:t xml:space="preserve"> </w:t>
      </w:r>
      <w:r w:rsidRPr="009415D1">
        <w:rPr>
          <w:rFonts w:ascii="Times New Roman" w:eastAsia="Times New Roman" w:hAnsi="Times New Roman" w:cs="Times New Roman"/>
          <w:sz w:val="28"/>
          <w:szCs w:val="28"/>
          <w:lang w:eastAsia="ru-RU"/>
        </w:rPr>
        <w:t>саморегу</w:t>
      </w:r>
      <w:r w:rsidR="00816E87">
        <w:rPr>
          <w:rFonts w:ascii="Times New Roman" w:eastAsia="Times New Roman" w:hAnsi="Times New Roman" w:cs="Times New Roman"/>
          <w:sz w:val="28"/>
          <w:szCs w:val="28"/>
          <w:lang w:eastAsia="ru-RU"/>
        </w:rPr>
        <w:t>ляции эмоциональных состояний</w:t>
      </w:r>
      <w:r w:rsidRPr="009415D1">
        <w:rPr>
          <w:rFonts w:ascii="Times New Roman" w:eastAsia="Times New Roman" w:hAnsi="Times New Roman" w:cs="Times New Roman"/>
          <w:sz w:val="28"/>
          <w:szCs w:val="28"/>
          <w:lang w:eastAsia="ru-RU"/>
        </w:rPr>
        <w:t>.</w:t>
      </w:r>
    </w:p>
    <w:p w:rsidR="009415D1" w:rsidRPr="009415D1" w:rsidRDefault="006B7E42" w:rsidP="009415D1">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 </w:t>
      </w:r>
      <w:r w:rsidR="00816E87">
        <w:rPr>
          <w:rFonts w:ascii="Times New Roman" w:eastAsia="Times New Roman" w:hAnsi="Times New Roman" w:cs="Times New Roman"/>
          <w:sz w:val="28"/>
          <w:szCs w:val="28"/>
          <w:lang w:eastAsia="ru-RU"/>
        </w:rPr>
        <w:t xml:space="preserve">из важнейших задач деятельности тренера – воспитание качеств спортивного характера у юных </w:t>
      </w:r>
      <w:r w:rsidR="009415D1" w:rsidRPr="009415D1">
        <w:rPr>
          <w:rFonts w:ascii="Times New Roman" w:eastAsia="Times New Roman" w:hAnsi="Times New Roman" w:cs="Times New Roman"/>
          <w:sz w:val="28"/>
          <w:szCs w:val="28"/>
          <w:lang w:eastAsia="ru-RU"/>
        </w:rPr>
        <w:t>спортсменов. Спортивный  характер – это  комплексное  проявление  особенностей  личности. Чаще  всего  победы  на  крупнейших  соревнованиях  добиваются  те  спортсмены,  которые  обладают  волей,  настойчивостью  и  стремлением  к  победе.</w:t>
      </w:r>
    </w:p>
    <w:p w:rsidR="009415D1" w:rsidRPr="009415D1" w:rsidRDefault="009415D1" w:rsidP="009415D1">
      <w:pPr>
        <w:spacing w:after="0" w:line="240" w:lineRule="auto"/>
        <w:ind w:firstLine="72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Необычность  их  означает, что  они  максимальны  для  данного  состояния  спортсмена. Поэтому  основным  методом  воспитания  волевых  качеств  является  метод  постепенного  усложнения  задач, решаемых  в  процессе  тренировки  и  участия  в  соревнованиях. Систематическая  тренировка  и  регулярные  выступления  в  соревнованиях  являются  эффективными  средствами  воспитания  волевых  качеств  у  юного   спортсмена. В  процессе  тренировки  предусматривается  разностороннее  развитие  таких  волевых  качеств,  как  целеустрем</w:t>
      </w:r>
      <w:r w:rsidR="001477F9">
        <w:rPr>
          <w:rFonts w:ascii="Times New Roman" w:eastAsia="Times New Roman" w:hAnsi="Times New Roman" w:cs="Times New Roman"/>
          <w:sz w:val="28"/>
          <w:szCs w:val="28"/>
          <w:lang w:eastAsia="ru-RU"/>
        </w:rPr>
        <w:t>ленность,  дисциплинированность</w:t>
      </w:r>
      <w:r w:rsidRPr="009415D1">
        <w:rPr>
          <w:rFonts w:ascii="Times New Roman" w:eastAsia="Times New Roman" w:hAnsi="Times New Roman" w:cs="Times New Roman"/>
          <w:sz w:val="28"/>
          <w:szCs w:val="28"/>
          <w:lang w:eastAsia="ru-RU"/>
        </w:rPr>
        <w:t xml:space="preserve">,  активность  и  инициативность,  стойкость,  решительность,  настойчивость  и  упорство  в  достижении  цели. </w:t>
      </w:r>
    </w:p>
    <w:p w:rsidR="009415D1" w:rsidRPr="009415D1" w:rsidRDefault="009415D1" w:rsidP="009415D1">
      <w:pPr>
        <w:spacing w:after="0" w:line="240" w:lineRule="auto"/>
        <w:ind w:firstLine="72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Спортсмены  должны  понимать  как  ближайшие,  так  и  перспективные  цели  тренировок;  планирование  занятий  не  только  по  объему  и  интенсивности  выполнения   упражнений,  но  и  в  связи  с  конкретными  целевыми  установками  на  каждое  занятие;  оценка  каждого  занятия,  учет  его  результативности,  анализ  ошибок  и  причин  успехов  в  процессе  тренировки.</w:t>
      </w:r>
    </w:p>
    <w:p w:rsidR="009415D1" w:rsidRPr="009415D1" w:rsidRDefault="009415D1" w:rsidP="009415D1">
      <w:pPr>
        <w:spacing w:after="0" w:line="240" w:lineRule="auto"/>
        <w:ind w:firstLine="72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Весьма  важно  с  самого  начала  спортивных  занятий  воспитывать  спортивное  трудолюбие – способность  юного  спортсмена  к  преодолению  специфических  трудностей,  эти  способности  можно  воспитать  посредством  систематического  выполнения  тренировочных  заданий,  связанных  с  возрастающими  нагрузками.</w:t>
      </w:r>
    </w:p>
    <w:p w:rsidR="009415D1" w:rsidRPr="009415D1" w:rsidRDefault="001477F9" w:rsidP="009415D1">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учебно-</w:t>
      </w:r>
      <w:r w:rsidR="009415D1" w:rsidRPr="009415D1">
        <w:rPr>
          <w:rFonts w:ascii="Times New Roman" w:eastAsia="Times New Roman" w:hAnsi="Times New Roman" w:cs="Times New Roman"/>
          <w:sz w:val="28"/>
          <w:szCs w:val="28"/>
          <w:lang w:eastAsia="ru-RU"/>
        </w:rPr>
        <w:t>тренировочных  занятий  с  юными  спортсменами  необходимо  уделять  внимание  интеллектуальному (умственному)  воспитанию,  которое  реализуется  в  приобретении  специальных  знаний  в  области  теории  и  методики  тренировки,  гигиены,  аутотренинга,  медитации. Кроме  этого  надо  воспитывать  умение  объективно  оценивать  и  анализировать  приобретаемый  опыт  тренировки  и  выступлений  в  соревнованиях;  развивать  познавательную  активность,  творческие  проявления  в  спортивной  и  трудовой  деятельности. Интеллектуальное  воспитание  обеспечивается  в  форме  лекций,  семинаров,  самостоятельной  работы  с  книгой  и  т.д. Умственному  развитию  способствует  совместная  работа  с  тренером  по  разработке  и  уточнению  перспективных,  годичных  и  других  планов  спортивной  подготовки,  включение  в  тренировочный  процесс  систематических  заданий  ‘ на  дом ‘. Во  всех  этих  случаях  надо  не  только  советоваться  со  спортсменами,  но  и  привлекать  их  к  принятию  решений.</w:t>
      </w:r>
    </w:p>
    <w:p w:rsidR="009415D1" w:rsidRPr="009415D1" w:rsidRDefault="009415D1" w:rsidP="009415D1">
      <w:pPr>
        <w:spacing w:after="0" w:line="240" w:lineRule="auto"/>
        <w:ind w:firstLine="72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Необходимым   компонентом   формирования   личности   юного   фигуриста  является   эстетическое  воспитание. В  спортивных   школах   оно   осуществляется   в  самых   различных   формах.</w:t>
      </w:r>
    </w:p>
    <w:p w:rsidR="009415D1" w:rsidRPr="009415D1" w:rsidRDefault="009415D1" w:rsidP="009415D1">
      <w:pPr>
        <w:spacing w:after="0" w:line="240" w:lineRule="auto"/>
        <w:ind w:firstLine="72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К   задачам   эстетического  воспитания   юных   спортсменов   относятся:  </w:t>
      </w:r>
    </w:p>
    <w:p w:rsidR="009415D1" w:rsidRPr="009415D1" w:rsidRDefault="009415D1" w:rsidP="009415D1">
      <w:pPr>
        <w:spacing w:after="0" w:line="240" w:lineRule="auto"/>
        <w:ind w:firstLine="72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  формирование  эстетического  отношения   к  окружающей  действительности; </w:t>
      </w:r>
    </w:p>
    <w:p w:rsidR="009415D1" w:rsidRPr="009415D1" w:rsidRDefault="009415D1" w:rsidP="009415D1">
      <w:pPr>
        <w:spacing w:after="0" w:line="240" w:lineRule="auto"/>
        <w:ind w:firstLine="708"/>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 развитие  эстетических  чувств,  способностей  и  умение  видеть  прекрасное  и  создавать  его  в  процессе  занятий  фигурным  катанием  на  коньках;</w:t>
      </w:r>
    </w:p>
    <w:p w:rsidR="009415D1" w:rsidRPr="009415D1" w:rsidRDefault="009415D1" w:rsidP="009415D1">
      <w:pPr>
        <w:spacing w:after="0" w:line="240" w:lineRule="auto"/>
        <w:ind w:firstLine="72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-воспитание  эстетических  качеств:  аккуратности,  красоты  движений,  культуры  поведения  и  общения;</w:t>
      </w:r>
    </w:p>
    <w:p w:rsidR="009415D1" w:rsidRPr="009415D1" w:rsidRDefault="009415D1" w:rsidP="009415D1">
      <w:pPr>
        <w:spacing w:after="0" w:line="240" w:lineRule="auto"/>
        <w:ind w:firstLine="708"/>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 - воспитание  потребности  делать  прекрасное  в  спорте  и  жизни;</w:t>
      </w:r>
    </w:p>
    <w:p w:rsidR="009415D1" w:rsidRPr="006B7E42" w:rsidRDefault="009415D1" w:rsidP="006B7E42">
      <w:pPr>
        <w:spacing w:after="0" w:line="240" w:lineRule="auto"/>
        <w:ind w:firstLine="708"/>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 - развитие  э</w:t>
      </w:r>
      <w:r w:rsidR="006B7E42">
        <w:rPr>
          <w:rFonts w:ascii="Times New Roman" w:eastAsia="Times New Roman" w:hAnsi="Times New Roman" w:cs="Times New Roman"/>
          <w:sz w:val="28"/>
          <w:szCs w:val="28"/>
          <w:lang w:eastAsia="ru-RU"/>
        </w:rPr>
        <w:t>стетического  вкуса  и  идеала.</w:t>
      </w:r>
    </w:p>
    <w:p w:rsidR="009415D1" w:rsidRPr="009415D1" w:rsidRDefault="009415D1" w:rsidP="009415D1">
      <w:pPr>
        <w:spacing w:after="0" w:line="240" w:lineRule="auto"/>
        <w:ind w:firstLine="709"/>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При отборе фигуристов на этап начальной подготовки следует руководствоваться рекомендациями по оценке особенностей внешнего вида, подвижности в суставах, состоянию различных систем  детского организма, которые приведены в таблице 20.</w:t>
      </w:r>
    </w:p>
    <w:p w:rsidR="009415D1" w:rsidRPr="009415D1" w:rsidRDefault="009415D1" w:rsidP="009415D1">
      <w:pPr>
        <w:spacing w:after="0" w:line="240" w:lineRule="auto"/>
        <w:ind w:firstLine="709"/>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Для определения исходного уровня общей физической подготовленности и контроля ее динамики рекомендуется следующий комплекс упражнений:</w:t>
      </w:r>
    </w:p>
    <w:p w:rsidR="009415D1" w:rsidRPr="009415D1" w:rsidRDefault="009415D1" w:rsidP="009415D1">
      <w:pPr>
        <w:numPr>
          <w:ilvl w:val="0"/>
          <w:numId w:val="3"/>
        </w:numPr>
        <w:tabs>
          <w:tab w:val="num" w:pos="900"/>
        </w:tabs>
        <w:spacing w:after="0" w:line="240" w:lineRule="auto"/>
        <w:ind w:left="900" w:hanging="90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u w:val="single"/>
          <w:lang w:eastAsia="ru-RU"/>
        </w:rPr>
        <w:t>бег 30 м:</w:t>
      </w:r>
      <w:r w:rsidRPr="009415D1">
        <w:rPr>
          <w:rFonts w:ascii="Times New Roman" w:eastAsia="Times New Roman" w:hAnsi="Times New Roman" w:cs="Times New Roman"/>
          <w:sz w:val="28"/>
          <w:szCs w:val="28"/>
          <w:lang w:eastAsia="ru-RU"/>
        </w:rPr>
        <w:t xml:space="preserve"> проводится на стадионе или легкоатлетическом манеже с высокого старта. Количество спортсменов в забеге определяется условиями, при которых бегущие не должны мешать друг другу.</w:t>
      </w:r>
    </w:p>
    <w:p w:rsidR="009415D1" w:rsidRPr="009415D1" w:rsidRDefault="009415D1" w:rsidP="009415D1">
      <w:pPr>
        <w:numPr>
          <w:ilvl w:val="0"/>
          <w:numId w:val="3"/>
        </w:numPr>
        <w:tabs>
          <w:tab w:val="num" w:pos="900"/>
        </w:tabs>
        <w:spacing w:after="0" w:line="240" w:lineRule="auto"/>
        <w:ind w:left="900" w:hanging="90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u w:val="single"/>
          <w:lang w:eastAsia="ru-RU"/>
        </w:rPr>
        <w:t>Челночный бег 3х10 м</w:t>
      </w:r>
      <w:r w:rsidRPr="009415D1">
        <w:rPr>
          <w:rFonts w:ascii="Times New Roman" w:eastAsia="Times New Roman" w:hAnsi="Times New Roman" w:cs="Times New Roman"/>
          <w:sz w:val="28"/>
          <w:szCs w:val="28"/>
          <w:lang w:eastAsia="ru-RU"/>
        </w:rPr>
        <w:t>: тест проводится на дорожке длиной не менее 10м. За чертой «старт» и «финиш» - два полукруга радиусом 50 см. На дальний полукруг кладется деревянный кубик (5 см). Спортсмен со старта бежит к финишу, обегает полукруг, берет кубик и возвращается к старту.</w:t>
      </w:r>
    </w:p>
    <w:p w:rsidR="009415D1" w:rsidRPr="009415D1" w:rsidRDefault="009415D1" w:rsidP="009415D1">
      <w:pPr>
        <w:numPr>
          <w:ilvl w:val="0"/>
          <w:numId w:val="3"/>
        </w:numPr>
        <w:tabs>
          <w:tab w:val="num" w:pos="900"/>
        </w:tabs>
        <w:spacing w:after="0" w:line="240" w:lineRule="auto"/>
        <w:ind w:left="900" w:hanging="90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u w:val="single"/>
          <w:lang w:eastAsia="ru-RU"/>
        </w:rPr>
        <w:t>Прыжки в длину с места:</w:t>
      </w:r>
      <w:r w:rsidRPr="009415D1">
        <w:rPr>
          <w:rFonts w:ascii="Times New Roman" w:eastAsia="Times New Roman" w:hAnsi="Times New Roman" w:cs="Times New Roman"/>
          <w:sz w:val="28"/>
          <w:szCs w:val="28"/>
          <w:lang w:eastAsia="ru-RU"/>
        </w:rPr>
        <w:t xml:space="preserve"> выполняются толчком с двух ног с взмахом рук от линии или края доски на стадионе или в легкоатлетическом манеже. Измерение длины прыжка осуществляется  рулеткой.</w:t>
      </w:r>
    </w:p>
    <w:p w:rsidR="009415D1" w:rsidRPr="009415D1" w:rsidRDefault="009415D1" w:rsidP="009415D1">
      <w:pPr>
        <w:numPr>
          <w:ilvl w:val="0"/>
          <w:numId w:val="3"/>
        </w:numPr>
        <w:tabs>
          <w:tab w:val="num" w:pos="900"/>
        </w:tabs>
        <w:spacing w:after="0" w:line="240" w:lineRule="auto"/>
        <w:ind w:left="900" w:hanging="90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u w:val="single"/>
          <w:lang w:eastAsia="ru-RU"/>
        </w:rPr>
        <w:t>Прыжок вверх с места</w:t>
      </w:r>
      <w:r w:rsidRPr="009415D1">
        <w:rPr>
          <w:rFonts w:ascii="Times New Roman" w:eastAsia="Times New Roman" w:hAnsi="Times New Roman" w:cs="Times New Roman"/>
          <w:sz w:val="28"/>
          <w:szCs w:val="28"/>
          <w:lang w:eastAsia="ru-RU"/>
        </w:rPr>
        <w:t>: выполняется толчком с двух ног с приземлением на две ноги с взмахом рук в установленное место. Измерение высоты прыжка проводится с помощью прибора Абалакова.</w:t>
      </w:r>
    </w:p>
    <w:p w:rsidR="009415D1" w:rsidRPr="009415D1" w:rsidRDefault="009415D1" w:rsidP="009415D1">
      <w:pPr>
        <w:numPr>
          <w:ilvl w:val="0"/>
          <w:numId w:val="3"/>
        </w:numPr>
        <w:tabs>
          <w:tab w:val="num" w:pos="900"/>
        </w:tabs>
        <w:spacing w:after="0" w:line="240" w:lineRule="auto"/>
        <w:ind w:left="900" w:hanging="900"/>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u w:val="single"/>
          <w:lang w:eastAsia="ru-RU"/>
        </w:rPr>
        <w:t>Подъем туловища (кол-во раз в мин.)</w:t>
      </w:r>
      <w:r w:rsidRPr="009415D1">
        <w:rPr>
          <w:rFonts w:ascii="Times New Roman" w:eastAsia="Times New Roman" w:hAnsi="Times New Roman" w:cs="Times New Roman"/>
          <w:sz w:val="28"/>
          <w:szCs w:val="28"/>
          <w:lang w:eastAsia="ru-RU"/>
        </w:rPr>
        <w:t>: спортсмен, находясь в положении лежа на спине, поднимает туловище до вертикального положения, затем снова принимает исходное положение</w:t>
      </w:r>
    </w:p>
    <w:p w:rsidR="009415D1" w:rsidRPr="009415D1" w:rsidRDefault="009415D1" w:rsidP="009415D1">
      <w:pPr>
        <w:spacing w:after="0" w:line="240" w:lineRule="auto"/>
        <w:ind w:left="900"/>
        <w:rPr>
          <w:rFonts w:ascii="Times New Roman" w:eastAsia="Times New Roman" w:hAnsi="Times New Roman" w:cs="Times New Roman"/>
          <w:sz w:val="28"/>
          <w:szCs w:val="28"/>
          <w:lang w:eastAsia="ru-RU"/>
        </w:rPr>
      </w:pPr>
    </w:p>
    <w:p w:rsidR="009415D1" w:rsidRPr="009415D1" w:rsidRDefault="009415D1" w:rsidP="009415D1">
      <w:pPr>
        <w:spacing w:after="0" w:line="240" w:lineRule="auto"/>
        <w:ind w:firstLine="709"/>
        <w:rPr>
          <w:rFonts w:ascii="Times New Roman" w:eastAsia="Times New Roman" w:hAnsi="Times New Roman" w:cs="Times New Roman"/>
          <w:sz w:val="28"/>
          <w:szCs w:val="28"/>
          <w:lang w:eastAsia="ru-RU"/>
        </w:rPr>
      </w:pPr>
    </w:p>
    <w:p w:rsidR="009415D1" w:rsidRPr="009415D1" w:rsidRDefault="009415D1" w:rsidP="009415D1">
      <w:pPr>
        <w:spacing w:after="0" w:line="240" w:lineRule="auto"/>
        <w:ind w:firstLine="709"/>
        <w:jc w:val="center"/>
        <w:rPr>
          <w:rFonts w:ascii="Times New Roman" w:eastAsia="Times New Roman" w:hAnsi="Times New Roman" w:cs="Times New Roman"/>
          <w:sz w:val="28"/>
          <w:szCs w:val="28"/>
          <w:lang w:eastAsia="ru-RU"/>
        </w:rPr>
      </w:pPr>
    </w:p>
    <w:p w:rsidR="009415D1" w:rsidRPr="009415D1" w:rsidRDefault="009415D1" w:rsidP="009415D1">
      <w:pPr>
        <w:spacing w:after="0" w:line="240" w:lineRule="auto"/>
        <w:ind w:firstLine="709"/>
        <w:jc w:val="center"/>
        <w:rPr>
          <w:rFonts w:ascii="Times New Roman" w:eastAsia="Times New Roman" w:hAnsi="Times New Roman" w:cs="Times New Roman"/>
          <w:sz w:val="28"/>
          <w:szCs w:val="28"/>
          <w:lang w:eastAsia="ru-RU"/>
        </w:rPr>
      </w:pPr>
    </w:p>
    <w:p w:rsidR="009415D1" w:rsidRPr="009415D1" w:rsidRDefault="009415D1" w:rsidP="009415D1">
      <w:pPr>
        <w:spacing w:after="0" w:line="240" w:lineRule="auto"/>
        <w:ind w:firstLine="709"/>
        <w:jc w:val="center"/>
        <w:rPr>
          <w:rFonts w:ascii="Times New Roman" w:eastAsia="Times New Roman" w:hAnsi="Times New Roman" w:cs="Times New Roman"/>
          <w:sz w:val="28"/>
          <w:szCs w:val="28"/>
          <w:lang w:eastAsia="ru-RU"/>
        </w:rPr>
      </w:pPr>
    </w:p>
    <w:p w:rsidR="009415D1" w:rsidRPr="009415D1" w:rsidRDefault="009415D1" w:rsidP="009415D1">
      <w:pPr>
        <w:spacing w:after="0" w:line="240" w:lineRule="auto"/>
        <w:ind w:firstLine="709"/>
        <w:jc w:val="center"/>
        <w:rPr>
          <w:rFonts w:ascii="Times New Roman" w:eastAsia="Times New Roman" w:hAnsi="Times New Roman" w:cs="Times New Roman"/>
          <w:sz w:val="28"/>
          <w:szCs w:val="28"/>
          <w:lang w:eastAsia="ru-RU"/>
        </w:rPr>
      </w:pPr>
    </w:p>
    <w:p w:rsidR="009415D1" w:rsidRPr="009415D1" w:rsidRDefault="009415D1" w:rsidP="009415D1">
      <w:pPr>
        <w:spacing w:after="0" w:line="240" w:lineRule="auto"/>
        <w:ind w:firstLine="709"/>
        <w:jc w:val="center"/>
        <w:rPr>
          <w:rFonts w:ascii="Times New Roman" w:eastAsia="Times New Roman" w:hAnsi="Times New Roman" w:cs="Times New Roman"/>
          <w:sz w:val="28"/>
          <w:szCs w:val="28"/>
          <w:lang w:eastAsia="ru-RU"/>
        </w:rPr>
      </w:pPr>
    </w:p>
    <w:p w:rsidR="009415D1" w:rsidRDefault="009415D1" w:rsidP="009415D1">
      <w:pPr>
        <w:spacing w:after="0" w:line="240" w:lineRule="auto"/>
        <w:ind w:firstLine="709"/>
        <w:jc w:val="center"/>
        <w:rPr>
          <w:rFonts w:ascii="Times New Roman" w:eastAsia="Times New Roman" w:hAnsi="Times New Roman" w:cs="Times New Roman"/>
          <w:sz w:val="28"/>
          <w:szCs w:val="28"/>
          <w:lang w:eastAsia="ru-RU"/>
        </w:rPr>
      </w:pPr>
    </w:p>
    <w:p w:rsidR="00816E87" w:rsidRDefault="00816E87" w:rsidP="009415D1">
      <w:pPr>
        <w:spacing w:after="0" w:line="240" w:lineRule="auto"/>
        <w:ind w:firstLine="709"/>
        <w:jc w:val="center"/>
        <w:rPr>
          <w:rFonts w:ascii="Times New Roman" w:eastAsia="Times New Roman" w:hAnsi="Times New Roman" w:cs="Times New Roman"/>
          <w:sz w:val="28"/>
          <w:szCs w:val="28"/>
          <w:lang w:eastAsia="ru-RU"/>
        </w:rPr>
      </w:pPr>
    </w:p>
    <w:p w:rsidR="00816E87" w:rsidRDefault="00816E87" w:rsidP="009415D1">
      <w:pPr>
        <w:spacing w:after="0" w:line="240" w:lineRule="auto"/>
        <w:ind w:firstLine="709"/>
        <w:jc w:val="center"/>
        <w:rPr>
          <w:rFonts w:ascii="Times New Roman" w:eastAsia="Times New Roman" w:hAnsi="Times New Roman" w:cs="Times New Roman"/>
          <w:sz w:val="28"/>
          <w:szCs w:val="28"/>
          <w:lang w:eastAsia="ru-RU"/>
        </w:rPr>
      </w:pPr>
    </w:p>
    <w:p w:rsidR="00816E87" w:rsidRDefault="00816E87" w:rsidP="009415D1">
      <w:pPr>
        <w:spacing w:after="0" w:line="240" w:lineRule="auto"/>
        <w:ind w:firstLine="709"/>
        <w:jc w:val="center"/>
        <w:rPr>
          <w:rFonts w:ascii="Times New Roman" w:eastAsia="Times New Roman" w:hAnsi="Times New Roman" w:cs="Times New Roman"/>
          <w:sz w:val="28"/>
          <w:szCs w:val="28"/>
          <w:lang w:eastAsia="ru-RU"/>
        </w:rPr>
      </w:pPr>
    </w:p>
    <w:p w:rsidR="00816E87" w:rsidRDefault="00816E87" w:rsidP="003C3487">
      <w:pPr>
        <w:spacing w:after="0" w:line="240" w:lineRule="auto"/>
        <w:rPr>
          <w:rFonts w:ascii="Times New Roman" w:eastAsia="Times New Roman" w:hAnsi="Times New Roman" w:cs="Times New Roman"/>
          <w:sz w:val="28"/>
          <w:szCs w:val="28"/>
          <w:lang w:eastAsia="ru-RU"/>
        </w:rPr>
      </w:pPr>
      <w:bookmarkStart w:id="28" w:name="_GoBack"/>
      <w:bookmarkEnd w:id="28"/>
    </w:p>
    <w:p w:rsidR="00816E87" w:rsidRPr="00816E87" w:rsidRDefault="00816E87" w:rsidP="00816E87">
      <w:pPr>
        <w:pStyle w:val="1"/>
        <w:jc w:val="center"/>
        <w:rPr>
          <w:rFonts w:ascii="Times New Roman" w:hAnsi="Times New Roman" w:cs="Times New Roman"/>
          <w:b/>
          <w:sz w:val="28"/>
          <w:szCs w:val="28"/>
        </w:rPr>
      </w:pPr>
      <w:bookmarkStart w:id="29" w:name="_Toc49934837"/>
      <w:bookmarkStart w:id="30" w:name="_Toc50625492"/>
      <w:r w:rsidRPr="00816E87">
        <w:rPr>
          <w:rFonts w:ascii="Times New Roman" w:hAnsi="Times New Roman" w:cs="Times New Roman"/>
          <w:b/>
          <w:sz w:val="28"/>
          <w:szCs w:val="28"/>
        </w:rPr>
        <w:lastRenderedPageBreak/>
        <w:t>5. ДИСТАНЦИОННАЯ ФОРМА ОБУЧЕНИЯ</w:t>
      </w:r>
      <w:bookmarkEnd w:id="29"/>
      <w:bookmarkEnd w:id="30"/>
      <w:r w:rsidRPr="00816E87">
        <w:rPr>
          <w:rFonts w:ascii="Times New Roman" w:hAnsi="Times New Roman" w:cs="Times New Roman"/>
          <w:b/>
          <w:sz w:val="28"/>
          <w:szCs w:val="28"/>
        </w:rPr>
        <w:br/>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sz w:val="28"/>
          <w:szCs w:val="28"/>
        </w:rPr>
        <w:t>Дистанционная форма обучения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тренером-преподавателем и учащимися.</w:t>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sz w:val="28"/>
          <w:szCs w:val="28"/>
        </w:rPr>
        <w:t xml:space="preserve">Внедрение новых технологий дистанционной формы обучения поддерживается государством нормативными документами: федерального и регионального уровней: закон «Об образовании в Российской Федерации» статья №16, документ «Об утверждении Порядка организации и осуществления образовательной деятельности по дополнительным общеобразовательным программам» статья №10.  </w:t>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sz w:val="28"/>
          <w:szCs w:val="28"/>
        </w:rPr>
        <w:t>Для внедрения дистанционной формы обучения в образовательный процесс необходимо начать с модернизации существующих дополнительных общеобразовательных программ, поставить новые цели и задачи.</w:t>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sz w:val="28"/>
          <w:szCs w:val="28"/>
        </w:rPr>
        <w:t xml:space="preserve">Основной целью дистанционной формы обучения является создание условий учащимся для свободного доступа к информационным ресурсам и получения качественного образования с помощью дистанционного обучения для развития навыков самостоятельной работы. </w:t>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sz w:val="28"/>
          <w:szCs w:val="28"/>
        </w:rPr>
        <w:t xml:space="preserve">Основными задачами дистанционной формы обучения в образовательном процессе можно считать: </w:t>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sz w:val="28"/>
          <w:szCs w:val="28"/>
        </w:rPr>
        <w:sym w:font="Symbol" w:char="F02D"/>
      </w:r>
      <w:r w:rsidRPr="00816E87">
        <w:rPr>
          <w:rFonts w:ascii="Times New Roman" w:hAnsi="Times New Roman" w:cs="Times New Roman"/>
          <w:sz w:val="28"/>
          <w:szCs w:val="28"/>
        </w:rPr>
        <w:t xml:space="preserve"> пополнение информационного образовательного ресурса объединения; </w:t>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sz w:val="28"/>
          <w:szCs w:val="28"/>
        </w:rPr>
        <w:sym w:font="Symbol" w:char="F02D"/>
      </w:r>
      <w:r w:rsidRPr="00816E87">
        <w:rPr>
          <w:rFonts w:ascii="Times New Roman" w:hAnsi="Times New Roman" w:cs="Times New Roman"/>
          <w:sz w:val="28"/>
          <w:szCs w:val="28"/>
        </w:rPr>
        <w:t xml:space="preserve"> создание единой образовательной информационной среды для участников учебно-тренировочного процесса; </w:t>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sz w:val="28"/>
          <w:szCs w:val="28"/>
        </w:rPr>
        <w:sym w:font="Symbol" w:char="F02D"/>
      </w:r>
      <w:r w:rsidRPr="00816E87">
        <w:rPr>
          <w:rFonts w:ascii="Times New Roman" w:hAnsi="Times New Roman" w:cs="Times New Roman"/>
          <w:sz w:val="28"/>
          <w:szCs w:val="28"/>
        </w:rPr>
        <w:t xml:space="preserve"> создание образовательного информационного Интернет-пространства объединения, где размещается информация для учащихся и их родителей;</w:t>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sz w:val="28"/>
          <w:szCs w:val="28"/>
        </w:rPr>
        <w:sym w:font="Symbol" w:char="F02D"/>
      </w:r>
      <w:r w:rsidRPr="00816E87">
        <w:rPr>
          <w:rFonts w:ascii="Times New Roman" w:hAnsi="Times New Roman" w:cs="Times New Roman"/>
          <w:sz w:val="28"/>
          <w:szCs w:val="28"/>
        </w:rPr>
        <w:t xml:space="preserve"> формирование у учащихся потребность в систематическом и системном повышении внутреннего потенциала, </w:t>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sz w:val="28"/>
          <w:szCs w:val="28"/>
        </w:rPr>
        <w:sym w:font="Symbol" w:char="F02D"/>
      </w:r>
      <w:r w:rsidRPr="00816E87">
        <w:rPr>
          <w:rFonts w:ascii="Times New Roman" w:hAnsi="Times New Roman" w:cs="Times New Roman"/>
          <w:sz w:val="28"/>
          <w:szCs w:val="28"/>
        </w:rPr>
        <w:t xml:space="preserve"> освоение способов познавательной деятельности в пространстве дистанционного образования.</w:t>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sz w:val="28"/>
          <w:szCs w:val="28"/>
        </w:rPr>
        <w:t xml:space="preserve">Дистанционная форма обучения, осуществляемая с помощью компьютерных телекоммуникаций, имеет следующие формы занятий. </w:t>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b/>
          <w:i/>
          <w:sz w:val="28"/>
          <w:szCs w:val="28"/>
        </w:rPr>
        <w:t>Чат-занятия</w:t>
      </w:r>
      <w:r w:rsidRPr="00816E87">
        <w:rPr>
          <w:rFonts w:ascii="Times New Roman" w:hAnsi="Times New Roman" w:cs="Times New Roman"/>
          <w:sz w:val="28"/>
          <w:szCs w:val="28"/>
        </w:rPr>
        <w:t xml:space="preserve">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w:t>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b/>
          <w:i/>
          <w:sz w:val="28"/>
          <w:szCs w:val="28"/>
        </w:rPr>
        <w:t>Форум-занятия</w:t>
      </w:r>
      <w:r w:rsidRPr="00816E87">
        <w:rPr>
          <w:rFonts w:ascii="Times New Roman" w:hAnsi="Times New Roman" w:cs="Times New Roman"/>
          <w:sz w:val="28"/>
          <w:szCs w:val="28"/>
        </w:rPr>
        <w:t xml:space="preserve"> — дистанционные уроки, проводимые с помощью средств телекоммуникаций и других возможностей сети Интернет. Для таких занятий могут использоваться специально разработанные образовательные форумы — форма работы учащихся по определённым темам внутри одного пространства. </w:t>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sz w:val="28"/>
          <w:szCs w:val="28"/>
        </w:rPr>
        <w:t>От чата-занятий форумы отличаются возможностью многодневной работы и несинхронным взаимодействием учащихся и тренер-преподаватель.</w:t>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b/>
          <w:i/>
          <w:sz w:val="28"/>
          <w:szCs w:val="28"/>
        </w:rPr>
        <w:lastRenderedPageBreak/>
        <w:t>Вебинар-сессия</w:t>
      </w:r>
      <w:r w:rsidRPr="00816E87">
        <w:rPr>
          <w:rFonts w:ascii="Times New Roman" w:hAnsi="Times New Roman" w:cs="Times New Roman"/>
          <w:sz w:val="28"/>
          <w:szCs w:val="28"/>
        </w:rPr>
        <w:t xml:space="preserve"> осуществляется на базе программно-технической среды, которая обеспечивает взаимодействие пользователей. Для проведения сессии каждая из сторон должен иметь доступ к персональному компьютеру, включенному в сеть. Для учебных вебинар-сессий характерно достижение образовательных задач. </w:t>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sz w:val="28"/>
          <w:szCs w:val="28"/>
        </w:rPr>
        <w:t>В результате внедрения дистанционной формы обучения в образовательном процессе увеличивается информационная емкость занятий, глубина подачи материала без усиления нервно-психической нагрузки на детей за счет роста индивидуально-мотивационной деятельности; активизируется самостоятельная деятельность учащихся.</w:t>
      </w:r>
    </w:p>
    <w:p w:rsidR="00816E87" w:rsidRPr="00816E87" w:rsidRDefault="00816E87" w:rsidP="00816E87">
      <w:pPr>
        <w:spacing w:after="0" w:line="240" w:lineRule="auto"/>
        <w:ind w:firstLine="709"/>
        <w:rPr>
          <w:rFonts w:ascii="Times New Roman" w:hAnsi="Times New Roman" w:cs="Times New Roman"/>
          <w:sz w:val="28"/>
          <w:szCs w:val="28"/>
        </w:rPr>
      </w:pPr>
      <w:r w:rsidRPr="00816E87">
        <w:rPr>
          <w:rFonts w:ascii="Times New Roman" w:hAnsi="Times New Roman" w:cs="Times New Roman"/>
          <w:sz w:val="28"/>
          <w:szCs w:val="28"/>
        </w:rPr>
        <w:t xml:space="preserve">При дистанционной форме обучения возможно сокращение количество обучающихся в учебных группах. </w:t>
      </w:r>
    </w:p>
    <w:p w:rsidR="00816E87" w:rsidRPr="00816E87" w:rsidRDefault="00816E87" w:rsidP="00816E87">
      <w:pPr>
        <w:spacing w:after="0" w:line="240" w:lineRule="auto"/>
        <w:ind w:firstLine="709"/>
        <w:jc w:val="left"/>
        <w:rPr>
          <w:rFonts w:ascii="Times New Roman" w:hAnsi="Times New Roman" w:cs="Times New Roman"/>
          <w:sz w:val="28"/>
          <w:szCs w:val="28"/>
        </w:rPr>
      </w:pPr>
      <w:r w:rsidRPr="00816E87">
        <w:rPr>
          <w:rFonts w:ascii="Times New Roman" w:hAnsi="Times New Roman" w:cs="Times New Roman"/>
          <w:sz w:val="28"/>
          <w:szCs w:val="28"/>
        </w:rPr>
        <w:t xml:space="preserve">Основными видами подготовки при дистанционной форме обучения являются: теоретическая, общефизическая и тактическая подготовки. </w:t>
      </w:r>
    </w:p>
    <w:p w:rsidR="00816E87" w:rsidRPr="00816E87" w:rsidRDefault="00816E87" w:rsidP="00816E87">
      <w:pPr>
        <w:spacing w:after="0" w:line="240" w:lineRule="auto"/>
        <w:ind w:firstLine="709"/>
        <w:jc w:val="left"/>
        <w:rPr>
          <w:rFonts w:ascii="Times New Roman" w:hAnsi="Times New Roman" w:cs="Times New Roman"/>
          <w:sz w:val="28"/>
          <w:szCs w:val="28"/>
        </w:rPr>
      </w:pPr>
      <w:r w:rsidRPr="00816E87">
        <w:rPr>
          <w:rFonts w:ascii="Times New Roman" w:hAnsi="Times New Roman" w:cs="Times New Roman"/>
          <w:sz w:val="28"/>
          <w:szCs w:val="28"/>
        </w:rPr>
        <w:t>При использовании дистанционной формы обучения увеличивается количество учебных часов по теоретической и общефизической подготовкам за счет уменьшения часов по специальной, соревновательной и технико-тактической подготовки, врачебного контроля, инструкторско-судейской подготовки и восстановительных мероприятий.</w:t>
      </w:r>
    </w:p>
    <w:p w:rsidR="003C3487" w:rsidRDefault="00816E87" w:rsidP="003C3487">
      <w:pPr>
        <w:spacing w:after="0" w:line="240" w:lineRule="auto"/>
        <w:ind w:firstLine="709"/>
        <w:jc w:val="left"/>
        <w:rPr>
          <w:b/>
        </w:rPr>
      </w:pPr>
      <w:r w:rsidRPr="00816E87">
        <w:rPr>
          <w:rFonts w:ascii="Times New Roman" w:hAnsi="Times New Roman" w:cs="Times New Roman"/>
          <w:sz w:val="28"/>
          <w:szCs w:val="28"/>
        </w:rPr>
        <w:t>Для успешного проведения учебно-тренировочных занятий при дистанционной форме обучения тренер-преподаватель подбирает упражнения с использованием спортивного инвентаря, доступного в домашних и иных условиях.</w:t>
      </w:r>
      <w:r w:rsidRPr="00816E87">
        <w:rPr>
          <w:rFonts w:ascii="Times New Roman" w:hAnsi="Times New Roman" w:cs="Times New Roman"/>
          <w:sz w:val="28"/>
          <w:szCs w:val="28"/>
        </w:rPr>
        <w:br/>
      </w:r>
      <w:bookmarkStart w:id="31" w:name="_Toc50624622"/>
    </w:p>
    <w:p w:rsidR="003C3487" w:rsidRDefault="003C3487" w:rsidP="003C3487">
      <w:pPr>
        <w:pStyle w:val="1"/>
        <w:jc w:val="center"/>
        <w:rPr>
          <w:rFonts w:ascii="Times New Roman" w:hAnsi="Times New Roman" w:cs="Times New Roman"/>
          <w:b/>
          <w:sz w:val="28"/>
        </w:rPr>
      </w:pPr>
      <w:bookmarkStart w:id="32" w:name="_Toc50625493"/>
      <w:r w:rsidRPr="003C3487">
        <w:rPr>
          <w:rFonts w:ascii="Times New Roman" w:hAnsi="Times New Roman" w:cs="Times New Roman"/>
          <w:b/>
          <w:sz w:val="28"/>
        </w:rPr>
        <w:t>5.1 Учебные планы для дистанционной формы обучения</w:t>
      </w:r>
      <w:bookmarkEnd w:id="32"/>
    </w:p>
    <w:p w:rsidR="003C3487" w:rsidRPr="003C3487" w:rsidRDefault="003C3487" w:rsidP="003C3487"/>
    <w:p w:rsidR="003C3487" w:rsidRPr="003C3487" w:rsidRDefault="003C3487" w:rsidP="003C3487">
      <w:pPr>
        <w:pStyle w:val="1"/>
        <w:jc w:val="center"/>
        <w:rPr>
          <w:rFonts w:ascii="Times New Roman" w:hAnsi="Times New Roman" w:cs="Times New Roman"/>
          <w:b/>
          <w:sz w:val="24"/>
          <w:szCs w:val="28"/>
        </w:rPr>
      </w:pPr>
      <w:bookmarkStart w:id="33" w:name="_Toc50625494"/>
      <w:r w:rsidRPr="003C3487">
        <w:rPr>
          <w:rFonts w:ascii="Times New Roman" w:hAnsi="Times New Roman" w:cs="Times New Roman"/>
          <w:b/>
          <w:sz w:val="28"/>
        </w:rPr>
        <w:t>5.1.1 Этап первого года обучения</w:t>
      </w:r>
      <w:bookmarkEnd w:id="31"/>
      <w:bookmarkEnd w:id="33"/>
    </w:p>
    <w:tbl>
      <w:tblPr>
        <w:tblStyle w:val="ae"/>
        <w:tblW w:w="0" w:type="auto"/>
        <w:jc w:val="center"/>
        <w:tblInd w:w="0" w:type="dxa"/>
        <w:tblLook w:val="04A0" w:firstRow="1" w:lastRow="0" w:firstColumn="1" w:lastColumn="0" w:noHBand="0" w:noVBand="1"/>
      </w:tblPr>
      <w:tblGrid>
        <w:gridCol w:w="663"/>
        <w:gridCol w:w="2510"/>
        <w:gridCol w:w="907"/>
        <w:gridCol w:w="1070"/>
        <w:gridCol w:w="1352"/>
        <w:gridCol w:w="2843"/>
      </w:tblGrid>
      <w:tr w:rsidR="003C3487" w:rsidTr="003C3487">
        <w:trPr>
          <w:jc w:val="center"/>
        </w:trPr>
        <w:tc>
          <w:tcPr>
            <w:tcW w:w="0" w:type="auto"/>
            <w:vMerge w:val="restart"/>
            <w:vAlign w:val="center"/>
          </w:tcPr>
          <w:p w:rsidR="003C3487" w:rsidRPr="00733700" w:rsidRDefault="003C3487" w:rsidP="003C3487">
            <w:pPr>
              <w:pStyle w:val="afd"/>
              <w:ind w:left="0"/>
              <w:contextualSpacing w:val="0"/>
              <w:jc w:val="center"/>
              <w:rPr>
                <w:rFonts w:ascii="Times New Roman" w:hAnsi="Times New Roman"/>
                <w:sz w:val="28"/>
                <w:szCs w:val="28"/>
              </w:rPr>
            </w:pPr>
            <w:r w:rsidRPr="00733700">
              <w:rPr>
                <w:rFonts w:ascii="Times New Roman" w:hAnsi="Times New Roman"/>
                <w:sz w:val="28"/>
                <w:szCs w:val="28"/>
              </w:rPr>
              <w:t>№ п</w:t>
            </w:r>
            <w:r w:rsidRPr="00733700">
              <w:rPr>
                <w:rFonts w:ascii="Times New Roman" w:hAnsi="Times New Roman"/>
                <w:sz w:val="28"/>
                <w:szCs w:val="28"/>
                <w:lang w:val="en-US"/>
              </w:rPr>
              <w:t>/</w:t>
            </w:r>
            <w:r w:rsidRPr="00733700">
              <w:rPr>
                <w:rFonts w:ascii="Times New Roman" w:hAnsi="Times New Roman"/>
                <w:sz w:val="28"/>
                <w:szCs w:val="28"/>
              </w:rPr>
              <w:t>п</w:t>
            </w:r>
          </w:p>
        </w:tc>
        <w:tc>
          <w:tcPr>
            <w:tcW w:w="0" w:type="auto"/>
            <w:vMerge w:val="restart"/>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Название раздела, темы</w:t>
            </w:r>
          </w:p>
        </w:tc>
        <w:tc>
          <w:tcPr>
            <w:tcW w:w="0" w:type="auto"/>
            <w:gridSpan w:val="3"/>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Количество часов</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Формы контроля</w:t>
            </w:r>
          </w:p>
        </w:tc>
      </w:tr>
      <w:tr w:rsidR="003C3487" w:rsidTr="003C3487">
        <w:trPr>
          <w:jc w:val="center"/>
        </w:trPr>
        <w:tc>
          <w:tcPr>
            <w:tcW w:w="0" w:type="auto"/>
            <w:vMerge/>
            <w:vAlign w:val="center"/>
          </w:tcPr>
          <w:p w:rsidR="003C3487" w:rsidRPr="00733700" w:rsidRDefault="003C3487" w:rsidP="003C3487">
            <w:pPr>
              <w:pStyle w:val="afd"/>
              <w:ind w:left="0"/>
              <w:contextualSpacing w:val="0"/>
              <w:jc w:val="center"/>
              <w:rPr>
                <w:rFonts w:ascii="Times New Roman" w:hAnsi="Times New Roman"/>
                <w:sz w:val="28"/>
                <w:szCs w:val="28"/>
                <w:lang w:val="en-US"/>
              </w:rPr>
            </w:pPr>
          </w:p>
        </w:tc>
        <w:tc>
          <w:tcPr>
            <w:tcW w:w="0" w:type="auto"/>
            <w:vMerge/>
            <w:vAlign w:val="center"/>
          </w:tcPr>
          <w:p w:rsidR="003C3487" w:rsidRPr="00733700" w:rsidRDefault="003C3487" w:rsidP="003C3487">
            <w:pPr>
              <w:pStyle w:val="afd"/>
              <w:ind w:left="0"/>
              <w:contextualSpacing w:val="0"/>
              <w:jc w:val="center"/>
              <w:rPr>
                <w:rFonts w:ascii="Times New Roman" w:hAnsi="Times New Roman"/>
                <w:sz w:val="28"/>
                <w:szCs w:val="28"/>
              </w:rPr>
            </w:pP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Всего</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Теория</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Практика</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p>
        </w:tc>
      </w:tr>
      <w:tr w:rsidR="003C3487" w:rsidTr="003C3487">
        <w:trPr>
          <w:jc w:val="center"/>
        </w:trPr>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1</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Теоретическая подготовка</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30</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30</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p>
        </w:tc>
      </w:tr>
      <w:tr w:rsidR="003C3487" w:rsidTr="003C3487">
        <w:trPr>
          <w:jc w:val="center"/>
        </w:trPr>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2</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Общая физическая подготовка</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90</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90</w:t>
            </w:r>
          </w:p>
        </w:tc>
        <w:tc>
          <w:tcPr>
            <w:tcW w:w="0" w:type="auto"/>
            <w:shd w:val="clear" w:color="auto" w:fill="auto"/>
          </w:tcPr>
          <w:p w:rsidR="003C3487" w:rsidRPr="003C3487" w:rsidRDefault="003C3487" w:rsidP="003C3487">
            <w:pPr>
              <w:jc w:val="center"/>
              <w:rPr>
                <w:rFonts w:ascii="Times New Roman" w:hAnsi="Times New Roman" w:cs="Times New Roman"/>
                <w:sz w:val="28"/>
                <w:szCs w:val="28"/>
              </w:rPr>
            </w:pPr>
            <w:r w:rsidRPr="003C3487">
              <w:rPr>
                <w:rFonts w:ascii="Times New Roman" w:hAnsi="Times New Roman" w:cs="Times New Roman"/>
                <w:sz w:val="28"/>
                <w:szCs w:val="28"/>
              </w:rPr>
              <w:t>Выполнение учащимися нормативов ОФП по видеоотчету</w:t>
            </w:r>
          </w:p>
        </w:tc>
      </w:tr>
      <w:tr w:rsidR="003C3487" w:rsidTr="003C3487">
        <w:trPr>
          <w:jc w:val="center"/>
        </w:trPr>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3</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Специальная физическая подготовка</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14</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14</w:t>
            </w:r>
          </w:p>
        </w:tc>
        <w:tc>
          <w:tcPr>
            <w:tcW w:w="0" w:type="auto"/>
            <w:shd w:val="clear" w:color="auto" w:fill="auto"/>
          </w:tcPr>
          <w:p w:rsidR="003C3487" w:rsidRPr="003C3487" w:rsidRDefault="003C3487" w:rsidP="003C3487">
            <w:pPr>
              <w:jc w:val="center"/>
              <w:rPr>
                <w:rFonts w:ascii="Times New Roman" w:hAnsi="Times New Roman" w:cs="Times New Roman"/>
                <w:sz w:val="28"/>
                <w:szCs w:val="28"/>
              </w:rPr>
            </w:pPr>
            <w:r w:rsidRPr="003C3487">
              <w:rPr>
                <w:rFonts w:ascii="Times New Roman" w:hAnsi="Times New Roman" w:cs="Times New Roman"/>
                <w:sz w:val="28"/>
                <w:szCs w:val="28"/>
              </w:rPr>
              <w:t>Выполнение учащимися нормативов СФП по видеоотчету</w:t>
            </w:r>
          </w:p>
        </w:tc>
      </w:tr>
      <w:tr w:rsidR="003C3487" w:rsidTr="003C3487">
        <w:trPr>
          <w:jc w:val="center"/>
        </w:trPr>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4</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Технико-тактическая подготовка</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10</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10</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p>
        </w:tc>
      </w:tr>
      <w:tr w:rsidR="003C3487" w:rsidTr="003C3487">
        <w:trPr>
          <w:jc w:val="center"/>
        </w:trPr>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lastRenderedPageBreak/>
              <w:t>5</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Контрольные испытания</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contextualSpacing w:val="0"/>
              <w:jc w:val="center"/>
              <w:rPr>
                <w:rFonts w:ascii="Times New Roman" w:hAnsi="Times New Roman"/>
                <w:sz w:val="28"/>
                <w:szCs w:val="28"/>
              </w:rPr>
            </w:pPr>
          </w:p>
        </w:tc>
      </w:tr>
      <w:tr w:rsidR="003C3487" w:rsidTr="003C3487">
        <w:trPr>
          <w:jc w:val="center"/>
        </w:trPr>
        <w:tc>
          <w:tcPr>
            <w:tcW w:w="0" w:type="auto"/>
            <w:vAlign w:val="center"/>
          </w:tcPr>
          <w:p w:rsidR="003C3487" w:rsidRPr="003F7388" w:rsidRDefault="003C3487" w:rsidP="003C3487">
            <w:pPr>
              <w:pStyle w:val="afd"/>
              <w:ind w:left="0"/>
              <w:contextualSpacing w:val="0"/>
              <w:jc w:val="center"/>
              <w:rPr>
                <w:rFonts w:ascii="Times New Roman" w:hAnsi="Times New Roman"/>
                <w:sz w:val="28"/>
                <w:szCs w:val="28"/>
              </w:rPr>
            </w:pPr>
            <w:r w:rsidRPr="003F7388">
              <w:rPr>
                <w:rFonts w:ascii="Times New Roman" w:hAnsi="Times New Roman"/>
                <w:sz w:val="28"/>
                <w:szCs w:val="28"/>
              </w:rPr>
              <w:t>6</w:t>
            </w:r>
          </w:p>
        </w:tc>
        <w:tc>
          <w:tcPr>
            <w:tcW w:w="0" w:type="auto"/>
            <w:vAlign w:val="center"/>
          </w:tcPr>
          <w:p w:rsidR="003C3487" w:rsidRPr="003F7388" w:rsidRDefault="003C3487" w:rsidP="003C3487">
            <w:pPr>
              <w:pStyle w:val="afd"/>
              <w:ind w:left="0"/>
              <w:contextualSpacing w:val="0"/>
              <w:jc w:val="center"/>
              <w:rPr>
                <w:rFonts w:ascii="Times New Roman" w:hAnsi="Times New Roman"/>
                <w:sz w:val="28"/>
                <w:szCs w:val="28"/>
              </w:rPr>
            </w:pPr>
            <w:r w:rsidRPr="003F7388">
              <w:rPr>
                <w:rFonts w:ascii="Times New Roman" w:hAnsi="Times New Roman"/>
                <w:sz w:val="28"/>
                <w:szCs w:val="28"/>
              </w:rPr>
              <w:t>Врачебный контроль</w:t>
            </w:r>
          </w:p>
        </w:tc>
        <w:tc>
          <w:tcPr>
            <w:tcW w:w="0" w:type="auto"/>
            <w:vAlign w:val="center"/>
          </w:tcPr>
          <w:p w:rsidR="003C3487" w:rsidRPr="003F7388"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3F7388"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3F7388"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3F7388" w:rsidRDefault="003C3487" w:rsidP="003C3487">
            <w:pPr>
              <w:pStyle w:val="afd"/>
              <w:ind w:left="0"/>
              <w:contextualSpacing w:val="0"/>
              <w:jc w:val="center"/>
              <w:rPr>
                <w:rFonts w:ascii="Times New Roman" w:hAnsi="Times New Roman"/>
                <w:sz w:val="28"/>
                <w:szCs w:val="28"/>
              </w:rPr>
            </w:pPr>
          </w:p>
        </w:tc>
      </w:tr>
      <w:tr w:rsidR="003C3487" w:rsidTr="003C3487">
        <w:trPr>
          <w:jc w:val="center"/>
        </w:trPr>
        <w:tc>
          <w:tcPr>
            <w:tcW w:w="0" w:type="auto"/>
            <w:vAlign w:val="center"/>
          </w:tcPr>
          <w:p w:rsidR="003C3487" w:rsidRPr="003F7388" w:rsidRDefault="003C3487" w:rsidP="003C3487">
            <w:pPr>
              <w:pStyle w:val="afd"/>
              <w:ind w:left="0"/>
              <w:contextualSpacing w:val="0"/>
              <w:jc w:val="center"/>
              <w:rPr>
                <w:rFonts w:ascii="Times New Roman" w:hAnsi="Times New Roman"/>
                <w:sz w:val="28"/>
                <w:szCs w:val="28"/>
              </w:rPr>
            </w:pPr>
          </w:p>
        </w:tc>
        <w:tc>
          <w:tcPr>
            <w:tcW w:w="0" w:type="auto"/>
            <w:vAlign w:val="center"/>
          </w:tcPr>
          <w:p w:rsidR="003C3487" w:rsidRPr="003F7388" w:rsidRDefault="003C3487" w:rsidP="003C3487">
            <w:pPr>
              <w:pStyle w:val="afd"/>
              <w:ind w:left="0"/>
              <w:contextualSpacing w:val="0"/>
              <w:jc w:val="center"/>
              <w:rPr>
                <w:rFonts w:ascii="Times New Roman" w:hAnsi="Times New Roman"/>
                <w:b/>
                <w:sz w:val="28"/>
                <w:szCs w:val="28"/>
              </w:rPr>
            </w:pPr>
            <w:r w:rsidRPr="003F7388">
              <w:rPr>
                <w:rFonts w:ascii="Times New Roman" w:hAnsi="Times New Roman"/>
                <w:b/>
                <w:sz w:val="28"/>
                <w:szCs w:val="28"/>
              </w:rPr>
              <w:t>Всего часов</w:t>
            </w:r>
          </w:p>
        </w:tc>
        <w:tc>
          <w:tcPr>
            <w:tcW w:w="0" w:type="auto"/>
            <w:shd w:val="clear" w:color="auto" w:fill="FFFFFF"/>
            <w:vAlign w:val="center"/>
          </w:tcPr>
          <w:p w:rsidR="003C3487" w:rsidRPr="00CD5598" w:rsidRDefault="003C3487" w:rsidP="003C3487">
            <w:pPr>
              <w:pStyle w:val="afd"/>
              <w:ind w:left="0"/>
              <w:contextualSpacing w:val="0"/>
              <w:jc w:val="center"/>
              <w:rPr>
                <w:rFonts w:ascii="Times New Roman" w:hAnsi="Times New Roman"/>
                <w:sz w:val="28"/>
                <w:szCs w:val="28"/>
                <w:highlight w:val="yellow"/>
              </w:rPr>
            </w:pPr>
            <w:r>
              <w:rPr>
                <w:rFonts w:ascii="Times New Roman" w:hAnsi="Times New Roman"/>
                <w:sz w:val="28"/>
                <w:szCs w:val="28"/>
              </w:rPr>
              <w:t>144</w:t>
            </w:r>
          </w:p>
        </w:tc>
        <w:tc>
          <w:tcPr>
            <w:tcW w:w="0" w:type="auto"/>
            <w:vAlign w:val="center"/>
          </w:tcPr>
          <w:p w:rsidR="003C3487" w:rsidRPr="003F7388"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30</w:t>
            </w:r>
          </w:p>
        </w:tc>
        <w:tc>
          <w:tcPr>
            <w:tcW w:w="0" w:type="auto"/>
            <w:vAlign w:val="center"/>
          </w:tcPr>
          <w:p w:rsidR="003C3487" w:rsidRPr="003F7388" w:rsidRDefault="003C3487" w:rsidP="003C3487">
            <w:pPr>
              <w:pStyle w:val="afd"/>
              <w:ind w:left="0"/>
              <w:contextualSpacing w:val="0"/>
              <w:jc w:val="center"/>
              <w:rPr>
                <w:rFonts w:ascii="Times New Roman" w:hAnsi="Times New Roman"/>
                <w:sz w:val="28"/>
                <w:szCs w:val="28"/>
              </w:rPr>
            </w:pPr>
            <w:r>
              <w:rPr>
                <w:rFonts w:ascii="Times New Roman" w:hAnsi="Times New Roman"/>
                <w:sz w:val="28"/>
                <w:szCs w:val="28"/>
              </w:rPr>
              <w:t>114</w:t>
            </w:r>
          </w:p>
        </w:tc>
        <w:tc>
          <w:tcPr>
            <w:tcW w:w="0" w:type="auto"/>
            <w:vAlign w:val="center"/>
          </w:tcPr>
          <w:p w:rsidR="003C3487" w:rsidRPr="003F7388" w:rsidRDefault="003C3487" w:rsidP="003C3487">
            <w:pPr>
              <w:pStyle w:val="afd"/>
              <w:ind w:left="0"/>
              <w:contextualSpacing w:val="0"/>
              <w:jc w:val="center"/>
              <w:rPr>
                <w:rFonts w:ascii="Times New Roman" w:hAnsi="Times New Roman"/>
                <w:sz w:val="28"/>
                <w:szCs w:val="28"/>
              </w:rPr>
            </w:pPr>
          </w:p>
        </w:tc>
      </w:tr>
    </w:tbl>
    <w:p w:rsidR="003C3487" w:rsidRPr="003C3487" w:rsidRDefault="003C3487" w:rsidP="003C3487">
      <w:pPr>
        <w:spacing w:after="0" w:line="240" w:lineRule="auto"/>
        <w:rPr>
          <w:rFonts w:ascii="Times New Roman" w:hAnsi="Times New Roman"/>
          <w:b/>
          <w:sz w:val="28"/>
          <w:szCs w:val="28"/>
        </w:rPr>
      </w:pPr>
    </w:p>
    <w:p w:rsidR="003C3487" w:rsidRPr="003C3487" w:rsidRDefault="003C3487" w:rsidP="003C3487">
      <w:pPr>
        <w:pStyle w:val="1"/>
        <w:jc w:val="center"/>
        <w:rPr>
          <w:rFonts w:ascii="Times New Roman" w:hAnsi="Times New Roman" w:cs="Times New Roman"/>
          <w:b/>
          <w:sz w:val="28"/>
        </w:rPr>
      </w:pPr>
      <w:bookmarkStart w:id="34" w:name="_Toc50624623"/>
      <w:bookmarkStart w:id="35" w:name="_Toc50625495"/>
      <w:r w:rsidRPr="003C3487">
        <w:rPr>
          <w:rFonts w:ascii="Times New Roman" w:hAnsi="Times New Roman" w:cs="Times New Roman"/>
          <w:b/>
          <w:sz w:val="28"/>
        </w:rPr>
        <w:t>5.1.2 Этап второго года обучения</w:t>
      </w:r>
      <w:bookmarkEnd w:id="34"/>
      <w:bookmarkEnd w:id="35"/>
    </w:p>
    <w:tbl>
      <w:tblPr>
        <w:tblStyle w:val="ae"/>
        <w:tblW w:w="0" w:type="auto"/>
        <w:jc w:val="center"/>
        <w:tblInd w:w="0" w:type="dxa"/>
        <w:tblLook w:val="04A0" w:firstRow="1" w:lastRow="0" w:firstColumn="1" w:lastColumn="0" w:noHBand="0" w:noVBand="1"/>
      </w:tblPr>
      <w:tblGrid>
        <w:gridCol w:w="700"/>
        <w:gridCol w:w="2804"/>
        <w:gridCol w:w="907"/>
        <w:gridCol w:w="1070"/>
        <w:gridCol w:w="1352"/>
        <w:gridCol w:w="2512"/>
      </w:tblGrid>
      <w:tr w:rsidR="003C3487" w:rsidTr="003C3487">
        <w:trPr>
          <w:jc w:val="center"/>
        </w:trPr>
        <w:tc>
          <w:tcPr>
            <w:tcW w:w="0" w:type="auto"/>
            <w:vMerge w:val="restart"/>
            <w:vAlign w:val="center"/>
          </w:tcPr>
          <w:p w:rsidR="003C3487" w:rsidRPr="00733700" w:rsidRDefault="003C3487" w:rsidP="003C3487">
            <w:pPr>
              <w:pStyle w:val="afd"/>
              <w:ind w:left="0"/>
              <w:jc w:val="center"/>
              <w:rPr>
                <w:rFonts w:ascii="Times New Roman" w:hAnsi="Times New Roman"/>
                <w:sz w:val="28"/>
                <w:szCs w:val="28"/>
              </w:rPr>
            </w:pPr>
            <w:r w:rsidRPr="00733700">
              <w:rPr>
                <w:rFonts w:ascii="Times New Roman" w:hAnsi="Times New Roman"/>
                <w:sz w:val="28"/>
                <w:szCs w:val="28"/>
              </w:rPr>
              <w:t>№ п</w:t>
            </w:r>
            <w:r w:rsidRPr="00733700">
              <w:rPr>
                <w:rFonts w:ascii="Times New Roman" w:hAnsi="Times New Roman"/>
                <w:sz w:val="28"/>
                <w:szCs w:val="28"/>
                <w:lang w:val="en-US"/>
              </w:rPr>
              <w:t>/</w:t>
            </w:r>
            <w:r w:rsidRPr="00733700">
              <w:rPr>
                <w:rFonts w:ascii="Times New Roman" w:hAnsi="Times New Roman"/>
                <w:sz w:val="28"/>
                <w:szCs w:val="28"/>
              </w:rPr>
              <w:t>п</w:t>
            </w:r>
          </w:p>
        </w:tc>
        <w:tc>
          <w:tcPr>
            <w:tcW w:w="0" w:type="auto"/>
            <w:vMerge w:val="restart"/>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Название раздела, темы</w:t>
            </w:r>
          </w:p>
        </w:tc>
        <w:tc>
          <w:tcPr>
            <w:tcW w:w="0" w:type="auto"/>
            <w:gridSpan w:val="3"/>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Количество часов</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Формы контроля</w:t>
            </w:r>
          </w:p>
        </w:tc>
      </w:tr>
      <w:tr w:rsidR="003C3487" w:rsidTr="003C3487">
        <w:trPr>
          <w:jc w:val="center"/>
        </w:trPr>
        <w:tc>
          <w:tcPr>
            <w:tcW w:w="0" w:type="auto"/>
            <w:vMerge/>
            <w:vAlign w:val="center"/>
          </w:tcPr>
          <w:p w:rsidR="003C3487" w:rsidRPr="00733700" w:rsidRDefault="003C3487" w:rsidP="003C3487">
            <w:pPr>
              <w:pStyle w:val="afd"/>
              <w:ind w:left="0"/>
              <w:jc w:val="center"/>
              <w:rPr>
                <w:rFonts w:ascii="Times New Roman" w:hAnsi="Times New Roman"/>
                <w:sz w:val="28"/>
                <w:szCs w:val="28"/>
                <w:lang w:val="en-US"/>
              </w:rPr>
            </w:pPr>
          </w:p>
        </w:tc>
        <w:tc>
          <w:tcPr>
            <w:tcW w:w="0" w:type="auto"/>
            <w:vMerge/>
            <w:vAlign w:val="center"/>
          </w:tcPr>
          <w:p w:rsidR="003C3487" w:rsidRPr="00733700" w:rsidRDefault="003C3487" w:rsidP="003C3487">
            <w:pPr>
              <w:pStyle w:val="afd"/>
              <w:ind w:left="0"/>
              <w:jc w:val="center"/>
              <w:rPr>
                <w:rFonts w:ascii="Times New Roman" w:hAnsi="Times New Roman"/>
                <w:sz w:val="28"/>
                <w:szCs w:val="28"/>
              </w:rPr>
            </w:pP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Всего</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Теория</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Практика</w:t>
            </w:r>
          </w:p>
        </w:tc>
        <w:tc>
          <w:tcPr>
            <w:tcW w:w="0" w:type="auto"/>
            <w:vAlign w:val="center"/>
          </w:tcPr>
          <w:p w:rsidR="003C3487" w:rsidRPr="00733700" w:rsidRDefault="003C3487" w:rsidP="003C3487">
            <w:pPr>
              <w:pStyle w:val="afd"/>
              <w:ind w:left="0"/>
              <w:jc w:val="center"/>
              <w:rPr>
                <w:rFonts w:ascii="Times New Roman" w:hAnsi="Times New Roman"/>
                <w:sz w:val="28"/>
                <w:szCs w:val="28"/>
              </w:rPr>
            </w:pPr>
          </w:p>
        </w:tc>
      </w:tr>
      <w:tr w:rsidR="003C3487" w:rsidTr="003C3487">
        <w:trPr>
          <w:jc w:val="center"/>
        </w:trPr>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1</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Теоретическая подготовка</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42</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42</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jc w:val="center"/>
              <w:rPr>
                <w:rFonts w:ascii="Times New Roman" w:hAnsi="Times New Roman"/>
                <w:sz w:val="28"/>
                <w:szCs w:val="28"/>
              </w:rPr>
            </w:pPr>
          </w:p>
        </w:tc>
      </w:tr>
      <w:tr w:rsidR="003C3487" w:rsidTr="003C3487">
        <w:trPr>
          <w:jc w:val="center"/>
        </w:trPr>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2</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Общая физическая подготовка</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120</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120</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Выполнение нормативов ОФП</w:t>
            </w:r>
          </w:p>
        </w:tc>
      </w:tr>
      <w:tr w:rsidR="003C3487" w:rsidTr="003C3487">
        <w:trPr>
          <w:jc w:val="center"/>
        </w:trPr>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3</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Специальная физическая подготовка</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34</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34</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Выполнение нормативов по СФП</w:t>
            </w:r>
          </w:p>
        </w:tc>
      </w:tr>
      <w:tr w:rsidR="003C3487" w:rsidTr="003C3487">
        <w:trPr>
          <w:jc w:val="center"/>
        </w:trPr>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4</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Технико-тактическая подготовка</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20</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20</w:t>
            </w:r>
          </w:p>
        </w:tc>
        <w:tc>
          <w:tcPr>
            <w:tcW w:w="0" w:type="auto"/>
            <w:vAlign w:val="center"/>
          </w:tcPr>
          <w:p w:rsidR="003C3487" w:rsidRPr="00733700" w:rsidRDefault="003C3487" w:rsidP="003C3487">
            <w:pPr>
              <w:pStyle w:val="afd"/>
              <w:ind w:left="0"/>
              <w:jc w:val="center"/>
              <w:rPr>
                <w:rFonts w:ascii="Times New Roman" w:hAnsi="Times New Roman"/>
                <w:sz w:val="28"/>
                <w:szCs w:val="28"/>
              </w:rPr>
            </w:pPr>
          </w:p>
        </w:tc>
      </w:tr>
      <w:tr w:rsidR="003C3487" w:rsidTr="003C3487">
        <w:trPr>
          <w:jc w:val="center"/>
        </w:trPr>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5</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Контрольные испытания</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jc w:val="center"/>
              <w:rPr>
                <w:rFonts w:ascii="Times New Roman" w:hAnsi="Times New Roman"/>
                <w:sz w:val="28"/>
                <w:szCs w:val="28"/>
              </w:rPr>
            </w:pPr>
          </w:p>
        </w:tc>
      </w:tr>
      <w:tr w:rsidR="003C3487" w:rsidTr="003C3487">
        <w:trPr>
          <w:jc w:val="center"/>
        </w:trPr>
        <w:tc>
          <w:tcPr>
            <w:tcW w:w="0" w:type="auto"/>
            <w:vAlign w:val="center"/>
          </w:tcPr>
          <w:p w:rsidR="003C3487" w:rsidRPr="003F7388" w:rsidRDefault="003C3487" w:rsidP="003C3487">
            <w:pPr>
              <w:pStyle w:val="afd"/>
              <w:ind w:left="0"/>
              <w:jc w:val="center"/>
              <w:rPr>
                <w:rFonts w:ascii="Times New Roman" w:hAnsi="Times New Roman"/>
                <w:sz w:val="28"/>
                <w:szCs w:val="28"/>
              </w:rPr>
            </w:pPr>
            <w:r w:rsidRPr="003F7388">
              <w:rPr>
                <w:rFonts w:ascii="Times New Roman" w:hAnsi="Times New Roman"/>
                <w:sz w:val="28"/>
                <w:szCs w:val="28"/>
              </w:rPr>
              <w:t>6</w:t>
            </w:r>
          </w:p>
        </w:tc>
        <w:tc>
          <w:tcPr>
            <w:tcW w:w="0" w:type="auto"/>
            <w:vAlign w:val="center"/>
          </w:tcPr>
          <w:p w:rsidR="003C3487" w:rsidRPr="003F7388" w:rsidRDefault="003C3487" w:rsidP="003C3487">
            <w:pPr>
              <w:pStyle w:val="afd"/>
              <w:ind w:left="0"/>
              <w:jc w:val="center"/>
              <w:rPr>
                <w:rFonts w:ascii="Times New Roman" w:hAnsi="Times New Roman"/>
                <w:sz w:val="28"/>
                <w:szCs w:val="28"/>
              </w:rPr>
            </w:pPr>
            <w:r w:rsidRPr="003F7388">
              <w:rPr>
                <w:rFonts w:ascii="Times New Roman" w:hAnsi="Times New Roman"/>
                <w:sz w:val="28"/>
                <w:szCs w:val="28"/>
              </w:rPr>
              <w:t>Врачебный контроль</w:t>
            </w:r>
          </w:p>
        </w:tc>
        <w:tc>
          <w:tcPr>
            <w:tcW w:w="0" w:type="auto"/>
            <w:vAlign w:val="center"/>
          </w:tcPr>
          <w:p w:rsidR="003C3487" w:rsidRPr="003F7388"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3F7388"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3F7388"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3F7388" w:rsidRDefault="003C3487" w:rsidP="003C3487">
            <w:pPr>
              <w:pStyle w:val="afd"/>
              <w:ind w:left="0"/>
              <w:jc w:val="center"/>
              <w:rPr>
                <w:rFonts w:ascii="Times New Roman" w:hAnsi="Times New Roman"/>
                <w:sz w:val="28"/>
                <w:szCs w:val="28"/>
              </w:rPr>
            </w:pPr>
          </w:p>
        </w:tc>
      </w:tr>
      <w:tr w:rsidR="003C3487" w:rsidTr="003C3487">
        <w:trPr>
          <w:jc w:val="center"/>
        </w:trPr>
        <w:tc>
          <w:tcPr>
            <w:tcW w:w="0" w:type="auto"/>
            <w:vAlign w:val="center"/>
          </w:tcPr>
          <w:p w:rsidR="003C3487" w:rsidRPr="003F7388" w:rsidRDefault="003C3487" w:rsidP="003C3487">
            <w:pPr>
              <w:pStyle w:val="afd"/>
              <w:ind w:left="0"/>
              <w:jc w:val="center"/>
              <w:rPr>
                <w:rFonts w:ascii="Times New Roman" w:hAnsi="Times New Roman"/>
                <w:sz w:val="28"/>
                <w:szCs w:val="28"/>
              </w:rPr>
            </w:pPr>
          </w:p>
        </w:tc>
        <w:tc>
          <w:tcPr>
            <w:tcW w:w="0" w:type="auto"/>
            <w:vAlign w:val="center"/>
          </w:tcPr>
          <w:p w:rsidR="003C3487" w:rsidRPr="003F7388" w:rsidRDefault="003C3487" w:rsidP="003C3487">
            <w:pPr>
              <w:pStyle w:val="afd"/>
              <w:ind w:left="0"/>
              <w:jc w:val="center"/>
              <w:rPr>
                <w:rFonts w:ascii="Times New Roman" w:hAnsi="Times New Roman"/>
                <w:b/>
                <w:sz w:val="28"/>
                <w:szCs w:val="28"/>
              </w:rPr>
            </w:pPr>
            <w:r w:rsidRPr="003F7388">
              <w:rPr>
                <w:rFonts w:ascii="Times New Roman" w:hAnsi="Times New Roman"/>
                <w:b/>
                <w:sz w:val="28"/>
                <w:szCs w:val="28"/>
              </w:rPr>
              <w:t>Всего часов</w:t>
            </w:r>
          </w:p>
        </w:tc>
        <w:tc>
          <w:tcPr>
            <w:tcW w:w="0" w:type="auto"/>
            <w:vAlign w:val="center"/>
          </w:tcPr>
          <w:p w:rsidR="003C3487" w:rsidRPr="003F7388" w:rsidRDefault="003C3487" w:rsidP="003C3487">
            <w:pPr>
              <w:pStyle w:val="afd"/>
              <w:ind w:left="0"/>
              <w:jc w:val="center"/>
              <w:rPr>
                <w:rFonts w:ascii="Times New Roman" w:hAnsi="Times New Roman"/>
                <w:sz w:val="28"/>
                <w:szCs w:val="28"/>
              </w:rPr>
            </w:pPr>
            <w:r>
              <w:rPr>
                <w:rFonts w:ascii="Times New Roman" w:hAnsi="Times New Roman"/>
                <w:sz w:val="28"/>
                <w:szCs w:val="28"/>
              </w:rPr>
              <w:t>216</w:t>
            </w:r>
          </w:p>
        </w:tc>
        <w:tc>
          <w:tcPr>
            <w:tcW w:w="0" w:type="auto"/>
            <w:vAlign w:val="center"/>
          </w:tcPr>
          <w:p w:rsidR="003C3487" w:rsidRPr="003F7388" w:rsidRDefault="003C3487" w:rsidP="003C3487">
            <w:pPr>
              <w:pStyle w:val="afd"/>
              <w:ind w:left="0"/>
              <w:jc w:val="center"/>
              <w:rPr>
                <w:rFonts w:ascii="Times New Roman" w:hAnsi="Times New Roman"/>
                <w:sz w:val="28"/>
                <w:szCs w:val="28"/>
              </w:rPr>
            </w:pPr>
            <w:r>
              <w:rPr>
                <w:rFonts w:ascii="Times New Roman" w:hAnsi="Times New Roman"/>
                <w:sz w:val="28"/>
                <w:szCs w:val="28"/>
              </w:rPr>
              <w:t>42</w:t>
            </w:r>
          </w:p>
        </w:tc>
        <w:tc>
          <w:tcPr>
            <w:tcW w:w="0" w:type="auto"/>
            <w:vAlign w:val="center"/>
          </w:tcPr>
          <w:p w:rsidR="003C3487" w:rsidRPr="003F7388" w:rsidRDefault="003C3487" w:rsidP="003C3487">
            <w:pPr>
              <w:pStyle w:val="afd"/>
              <w:ind w:left="0"/>
              <w:jc w:val="center"/>
              <w:rPr>
                <w:rFonts w:ascii="Times New Roman" w:hAnsi="Times New Roman"/>
                <w:sz w:val="28"/>
                <w:szCs w:val="28"/>
              </w:rPr>
            </w:pPr>
            <w:r>
              <w:rPr>
                <w:rFonts w:ascii="Times New Roman" w:hAnsi="Times New Roman"/>
                <w:sz w:val="28"/>
                <w:szCs w:val="28"/>
              </w:rPr>
              <w:t>174</w:t>
            </w:r>
          </w:p>
        </w:tc>
        <w:tc>
          <w:tcPr>
            <w:tcW w:w="0" w:type="auto"/>
            <w:vAlign w:val="center"/>
          </w:tcPr>
          <w:p w:rsidR="003C3487" w:rsidRPr="003F7388" w:rsidRDefault="003C3487" w:rsidP="003C3487">
            <w:pPr>
              <w:pStyle w:val="afd"/>
              <w:ind w:left="0"/>
              <w:jc w:val="center"/>
              <w:rPr>
                <w:rFonts w:ascii="Times New Roman" w:hAnsi="Times New Roman"/>
                <w:sz w:val="28"/>
                <w:szCs w:val="28"/>
              </w:rPr>
            </w:pPr>
          </w:p>
        </w:tc>
      </w:tr>
    </w:tbl>
    <w:p w:rsidR="003C3487" w:rsidRDefault="003C3487" w:rsidP="003C3487">
      <w:pPr>
        <w:pStyle w:val="afd"/>
        <w:spacing w:after="0" w:line="240" w:lineRule="auto"/>
        <w:ind w:left="1069"/>
        <w:jc w:val="center"/>
        <w:rPr>
          <w:rFonts w:ascii="Times New Roman" w:hAnsi="Times New Roman"/>
          <w:b/>
          <w:sz w:val="28"/>
          <w:szCs w:val="28"/>
        </w:rPr>
      </w:pPr>
    </w:p>
    <w:p w:rsidR="003C3487" w:rsidRDefault="003C3487" w:rsidP="003C3487">
      <w:pPr>
        <w:pStyle w:val="afd"/>
        <w:spacing w:after="0" w:line="240" w:lineRule="auto"/>
        <w:ind w:left="1069"/>
        <w:jc w:val="center"/>
        <w:rPr>
          <w:rFonts w:ascii="Times New Roman" w:hAnsi="Times New Roman"/>
          <w:b/>
          <w:sz w:val="28"/>
          <w:szCs w:val="28"/>
        </w:rPr>
      </w:pPr>
    </w:p>
    <w:p w:rsidR="003C3487" w:rsidRPr="003C3487" w:rsidRDefault="003C3487" w:rsidP="003C3487">
      <w:pPr>
        <w:pStyle w:val="1"/>
        <w:jc w:val="center"/>
        <w:rPr>
          <w:rFonts w:ascii="Times New Roman" w:hAnsi="Times New Roman" w:cs="Times New Roman"/>
          <w:b/>
          <w:sz w:val="28"/>
        </w:rPr>
      </w:pPr>
      <w:bookmarkStart w:id="36" w:name="_Toc50624624"/>
      <w:bookmarkStart w:id="37" w:name="_Toc50625496"/>
      <w:r w:rsidRPr="003C3487">
        <w:rPr>
          <w:rFonts w:ascii="Times New Roman" w:hAnsi="Times New Roman" w:cs="Times New Roman"/>
          <w:b/>
          <w:sz w:val="28"/>
        </w:rPr>
        <w:t>5.1.3 Этап третьего года обучения</w:t>
      </w:r>
      <w:bookmarkEnd w:id="36"/>
      <w:bookmarkEnd w:id="37"/>
    </w:p>
    <w:tbl>
      <w:tblPr>
        <w:tblStyle w:val="ae"/>
        <w:tblW w:w="0" w:type="auto"/>
        <w:jc w:val="center"/>
        <w:tblInd w:w="0" w:type="dxa"/>
        <w:tblLook w:val="04A0" w:firstRow="1" w:lastRow="0" w:firstColumn="1" w:lastColumn="0" w:noHBand="0" w:noVBand="1"/>
      </w:tblPr>
      <w:tblGrid>
        <w:gridCol w:w="700"/>
        <w:gridCol w:w="2804"/>
        <w:gridCol w:w="907"/>
        <w:gridCol w:w="1070"/>
        <w:gridCol w:w="1352"/>
        <w:gridCol w:w="2512"/>
      </w:tblGrid>
      <w:tr w:rsidR="003C3487" w:rsidTr="003C3487">
        <w:trPr>
          <w:jc w:val="center"/>
        </w:trPr>
        <w:tc>
          <w:tcPr>
            <w:tcW w:w="0" w:type="auto"/>
            <w:vMerge w:val="restart"/>
            <w:vAlign w:val="center"/>
          </w:tcPr>
          <w:p w:rsidR="003C3487" w:rsidRPr="00733700" w:rsidRDefault="003C3487" w:rsidP="003C3487">
            <w:pPr>
              <w:pStyle w:val="afd"/>
              <w:ind w:left="0"/>
              <w:jc w:val="center"/>
              <w:rPr>
                <w:rFonts w:ascii="Times New Roman" w:hAnsi="Times New Roman"/>
                <w:sz w:val="28"/>
                <w:szCs w:val="28"/>
              </w:rPr>
            </w:pPr>
            <w:r w:rsidRPr="00733700">
              <w:rPr>
                <w:rFonts w:ascii="Times New Roman" w:hAnsi="Times New Roman"/>
                <w:sz w:val="28"/>
                <w:szCs w:val="28"/>
              </w:rPr>
              <w:t>№ п</w:t>
            </w:r>
            <w:r w:rsidRPr="00733700">
              <w:rPr>
                <w:rFonts w:ascii="Times New Roman" w:hAnsi="Times New Roman"/>
                <w:sz w:val="28"/>
                <w:szCs w:val="28"/>
                <w:lang w:val="en-US"/>
              </w:rPr>
              <w:t>/</w:t>
            </w:r>
            <w:r w:rsidRPr="00733700">
              <w:rPr>
                <w:rFonts w:ascii="Times New Roman" w:hAnsi="Times New Roman"/>
                <w:sz w:val="28"/>
                <w:szCs w:val="28"/>
              </w:rPr>
              <w:t>п</w:t>
            </w:r>
          </w:p>
        </w:tc>
        <w:tc>
          <w:tcPr>
            <w:tcW w:w="0" w:type="auto"/>
            <w:vMerge w:val="restart"/>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Название раздела, темы</w:t>
            </w:r>
          </w:p>
        </w:tc>
        <w:tc>
          <w:tcPr>
            <w:tcW w:w="0" w:type="auto"/>
            <w:gridSpan w:val="3"/>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Количество часов</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Формы контроля</w:t>
            </w:r>
          </w:p>
        </w:tc>
      </w:tr>
      <w:tr w:rsidR="003C3487" w:rsidTr="003C3487">
        <w:trPr>
          <w:jc w:val="center"/>
        </w:trPr>
        <w:tc>
          <w:tcPr>
            <w:tcW w:w="0" w:type="auto"/>
            <w:vMerge/>
            <w:vAlign w:val="center"/>
          </w:tcPr>
          <w:p w:rsidR="003C3487" w:rsidRPr="00733700" w:rsidRDefault="003C3487" w:rsidP="003C3487">
            <w:pPr>
              <w:pStyle w:val="afd"/>
              <w:ind w:left="0"/>
              <w:jc w:val="center"/>
              <w:rPr>
                <w:rFonts w:ascii="Times New Roman" w:hAnsi="Times New Roman"/>
                <w:sz w:val="28"/>
                <w:szCs w:val="28"/>
                <w:lang w:val="en-US"/>
              </w:rPr>
            </w:pPr>
          </w:p>
        </w:tc>
        <w:tc>
          <w:tcPr>
            <w:tcW w:w="0" w:type="auto"/>
            <w:vMerge/>
            <w:vAlign w:val="center"/>
          </w:tcPr>
          <w:p w:rsidR="003C3487" w:rsidRPr="00733700" w:rsidRDefault="003C3487" w:rsidP="003C3487">
            <w:pPr>
              <w:pStyle w:val="afd"/>
              <w:ind w:left="0"/>
              <w:jc w:val="center"/>
              <w:rPr>
                <w:rFonts w:ascii="Times New Roman" w:hAnsi="Times New Roman"/>
                <w:sz w:val="28"/>
                <w:szCs w:val="28"/>
              </w:rPr>
            </w:pP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Всего</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Теория</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Практика</w:t>
            </w:r>
          </w:p>
        </w:tc>
        <w:tc>
          <w:tcPr>
            <w:tcW w:w="0" w:type="auto"/>
            <w:vAlign w:val="center"/>
          </w:tcPr>
          <w:p w:rsidR="003C3487" w:rsidRPr="00733700" w:rsidRDefault="003C3487" w:rsidP="003C3487">
            <w:pPr>
              <w:pStyle w:val="afd"/>
              <w:ind w:left="0"/>
              <w:jc w:val="center"/>
              <w:rPr>
                <w:rFonts w:ascii="Times New Roman" w:hAnsi="Times New Roman"/>
                <w:sz w:val="28"/>
                <w:szCs w:val="28"/>
              </w:rPr>
            </w:pPr>
          </w:p>
        </w:tc>
      </w:tr>
      <w:tr w:rsidR="003C3487" w:rsidTr="003C3487">
        <w:trPr>
          <w:jc w:val="center"/>
        </w:trPr>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1</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Теоретическая подготовка</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40</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40</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jc w:val="center"/>
              <w:rPr>
                <w:rFonts w:ascii="Times New Roman" w:hAnsi="Times New Roman"/>
                <w:sz w:val="28"/>
                <w:szCs w:val="28"/>
              </w:rPr>
            </w:pPr>
          </w:p>
        </w:tc>
      </w:tr>
      <w:tr w:rsidR="003C3487" w:rsidTr="003C3487">
        <w:trPr>
          <w:jc w:val="center"/>
        </w:trPr>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2</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Общая физическая подготовка</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115</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115</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Выполнение нормативов ОФП</w:t>
            </w:r>
          </w:p>
        </w:tc>
      </w:tr>
      <w:tr w:rsidR="003C3487" w:rsidTr="003C3487">
        <w:trPr>
          <w:jc w:val="center"/>
        </w:trPr>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3</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Специальная физическая подготовка</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40</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40</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Выполнение нормативов по СФП</w:t>
            </w:r>
          </w:p>
        </w:tc>
      </w:tr>
      <w:tr w:rsidR="003C3487" w:rsidTr="003C3487">
        <w:trPr>
          <w:jc w:val="center"/>
        </w:trPr>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4</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Технико-тактическая подготовка</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21</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21</w:t>
            </w:r>
          </w:p>
        </w:tc>
        <w:tc>
          <w:tcPr>
            <w:tcW w:w="0" w:type="auto"/>
            <w:vAlign w:val="center"/>
          </w:tcPr>
          <w:p w:rsidR="003C3487" w:rsidRPr="00733700" w:rsidRDefault="003C3487" w:rsidP="003C3487">
            <w:pPr>
              <w:pStyle w:val="afd"/>
              <w:ind w:left="0"/>
              <w:jc w:val="center"/>
              <w:rPr>
                <w:rFonts w:ascii="Times New Roman" w:hAnsi="Times New Roman"/>
                <w:sz w:val="28"/>
                <w:szCs w:val="28"/>
              </w:rPr>
            </w:pPr>
          </w:p>
        </w:tc>
      </w:tr>
      <w:tr w:rsidR="003C3487" w:rsidTr="003C3487">
        <w:trPr>
          <w:jc w:val="center"/>
        </w:trPr>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5</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Контрольные испытания</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733700" w:rsidRDefault="003C3487" w:rsidP="003C3487">
            <w:pPr>
              <w:pStyle w:val="afd"/>
              <w:ind w:left="0"/>
              <w:jc w:val="center"/>
              <w:rPr>
                <w:rFonts w:ascii="Times New Roman" w:hAnsi="Times New Roman"/>
                <w:sz w:val="28"/>
                <w:szCs w:val="28"/>
              </w:rPr>
            </w:pPr>
          </w:p>
        </w:tc>
      </w:tr>
      <w:tr w:rsidR="003C3487" w:rsidTr="003C3487">
        <w:trPr>
          <w:jc w:val="center"/>
        </w:trPr>
        <w:tc>
          <w:tcPr>
            <w:tcW w:w="0" w:type="auto"/>
            <w:vAlign w:val="center"/>
          </w:tcPr>
          <w:p w:rsidR="003C3487" w:rsidRPr="003F7388" w:rsidRDefault="003C3487" w:rsidP="003C3487">
            <w:pPr>
              <w:pStyle w:val="afd"/>
              <w:ind w:left="0"/>
              <w:jc w:val="center"/>
              <w:rPr>
                <w:rFonts w:ascii="Times New Roman" w:hAnsi="Times New Roman"/>
                <w:sz w:val="28"/>
                <w:szCs w:val="28"/>
              </w:rPr>
            </w:pPr>
            <w:r w:rsidRPr="003F7388">
              <w:rPr>
                <w:rFonts w:ascii="Times New Roman" w:hAnsi="Times New Roman"/>
                <w:sz w:val="28"/>
                <w:szCs w:val="28"/>
              </w:rPr>
              <w:t>6</w:t>
            </w:r>
          </w:p>
        </w:tc>
        <w:tc>
          <w:tcPr>
            <w:tcW w:w="0" w:type="auto"/>
            <w:vAlign w:val="center"/>
          </w:tcPr>
          <w:p w:rsidR="003C3487" w:rsidRPr="003F7388" w:rsidRDefault="003C3487" w:rsidP="003C3487">
            <w:pPr>
              <w:pStyle w:val="afd"/>
              <w:ind w:left="0"/>
              <w:jc w:val="center"/>
              <w:rPr>
                <w:rFonts w:ascii="Times New Roman" w:hAnsi="Times New Roman"/>
                <w:sz w:val="28"/>
                <w:szCs w:val="28"/>
              </w:rPr>
            </w:pPr>
            <w:r w:rsidRPr="003F7388">
              <w:rPr>
                <w:rFonts w:ascii="Times New Roman" w:hAnsi="Times New Roman"/>
                <w:sz w:val="28"/>
                <w:szCs w:val="28"/>
              </w:rPr>
              <w:t>Врачебный контроль</w:t>
            </w:r>
          </w:p>
        </w:tc>
        <w:tc>
          <w:tcPr>
            <w:tcW w:w="0" w:type="auto"/>
            <w:vAlign w:val="center"/>
          </w:tcPr>
          <w:p w:rsidR="003C3487" w:rsidRPr="003F7388"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3F7388"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3F7388" w:rsidRDefault="003C3487" w:rsidP="003C3487">
            <w:pPr>
              <w:pStyle w:val="afd"/>
              <w:ind w:left="0"/>
              <w:jc w:val="center"/>
              <w:rPr>
                <w:rFonts w:ascii="Times New Roman" w:hAnsi="Times New Roman"/>
                <w:sz w:val="28"/>
                <w:szCs w:val="28"/>
              </w:rPr>
            </w:pPr>
            <w:r>
              <w:rPr>
                <w:rFonts w:ascii="Times New Roman" w:hAnsi="Times New Roman"/>
                <w:sz w:val="28"/>
                <w:szCs w:val="28"/>
              </w:rPr>
              <w:t>-</w:t>
            </w:r>
          </w:p>
        </w:tc>
        <w:tc>
          <w:tcPr>
            <w:tcW w:w="0" w:type="auto"/>
            <w:vAlign w:val="center"/>
          </w:tcPr>
          <w:p w:rsidR="003C3487" w:rsidRPr="003F7388" w:rsidRDefault="003C3487" w:rsidP="003C3487">
            <w:pPr>
              <w:pStyle w:val="afd"/>
              <w:ind w:left="0"/>
              <w:jc w:val="center"/>
              <w:rPr>
                <w:rFonts w:ascii="Times New Roman" w:hAnsi="Times New Roman"/>
                <w:sz w:val="28"/>
                <w:szCs w:val="28"/>
              </w:rPr>
            </w:pPr>
          </w:p>
        </w:tc>
      </w:tr>
      <w:tr w:rsidR="003C3487" w:rsidTr="003C3487">
        <w:trPr>
          <w:jc w:val="center"/>
        </w:trPr>
        <w:tc>
          <w:tcPr>
            <w:tcW w:w="0" w:type="auto"/>
            <w:vAlign w:val="center"/>
          </w:tcPr>
          <w:p w:rsidR="003C3487" w:rsidRPr="003F7388" w:rsidRDefault="003C3487" w:rsidP="003C3487">
            <w:pPr>
              <w:pStyle w:val="afd"/>
              <w:ind w:left="0"/>
              <w:jc w:val="center"/>
              <w:rPr>
                <w:rFonts w:ascii="Times New Roman" w:hAnsi="Times New Roman"/>
                <w:sz w:val="28"/>
                <w:szCs w:val="28"/>
              </w:rPr>
            </w:pPr>
          </w:p>
        </w:tc>
        <w:tc>
          <w:tcPr>
            <w:tcW w:w="0" w:type="auto"/>
            <w:vAlign w:val="center"/>
          </w:tcPr>
          <w:p w:rsidR="003C3487" w:rsidRPr="003F7388" w:rsidRDefault="003C3487" w:rsidP="003C3487">
            <w:pPr>
              <w:pStyle w:val="afd"/>
              <w:ind w:left="0"/>
              <w:jc w:val="center"/>
              <w:rPr>
                <w:rFonts w:ascii="Times New Roman" w:hAnsi="Times New Roman"/>
                <w:b/>
                <w:sz w:val="28"/>
                <w:szCs w:val="28"/>
              </w:rPr>
            </w:pPr>
            <w:r w:rsidRPr="003F7388">
              <w:rPr>
                <w:rFonts w:ascii="Times New Roman" w:hAnsi="Times New Roman"/>
                <w:b/>
                <w:sz w:val="28"/>
                <w:szCs w:val="28"/>
              </w:rPr>
              <w:t>Всего часов</w:t>
            </w:r>
          </w:p>
        </w:tc>
        <w:tc>
          <w:tcPr>
            <w:tcW w:w="0" w:type="auto"/>
            <w:vAlign w:val="center"/>
          </w:tcPr>
          <w:p w:rsidR="003C3487" w:rsidRPr="003F7388" w:rsidRDefault="003C3487" w:rsidP="003C3487">
            <w:pPr>
              <w:pStyle w:val="afd"/>
              <w:ind w:left="0"/>
              <w:jc w:val="center"/>
              <w:rPr>
                <w:rFonts w:ascii="Times New Roman" w:hAnsi="Times New Roman"/>
                <w:sz w:val="28"/>
                <w:szCs w:val="28"/>
              </w:rPr>
            </w:pPr>
            <w:r>
              <w:rPr>
                <w:rFonts w:ascii="Times New Roman" w:hAnsi="Times New Roman"/>
                <w:sz w:val="28"/>
                <w:szCs w:val="28"/>
              </w:rPr>
              <w:t>216</w:t>
            </w:r>
          </w:p>
        </w:tc>
        <w:tc>
          <w:tcPr>
            <w:tcW w:w="0" w:type="auto"/>
            <w:vAlign w:val="center"/>
          </w:tcPr>
          <w:p w:rsidR="003C3487" w:rsidRPr="003F7388" w:rsidRDefault="003C3487" w:rsidP="003C3487">
            <w:pPr>
              <w:pStyle w:val="afd"/>
              <w:ind w:left="0"/>
              <w:jc w:val="center"/>
              <w:rPr>
                <w:rFonts w:ascii="Times New Roman" w:hAnsi="Times New Roman"/>
                <w:sz w:val="28"/>
                <w:szCs w:val="28"/>
              </w:rPr>
            </w:pPr>
            <w:r>
              <w:rPr>
                <w:rFonts w:ascii="Times New Roman" w:hAnsi="Times New Roman"/>
                <w:sz w:val="28"/>
                <w:szCs w:val="28"/>
              </w:rPr>
              <w:t>40</w:t>
            </w:r>
          </w:p>
        </w:tc>
        <w:tc>
          <w:tcPr>
            <w:tcW w:w="0" w:type="auto"/>
            <w:vAlign w:val="center"/>
          </w:tcPr>
          <w:p w:rsidR="003C3487" w:rsidRPr="003F7388" w:rsidRDefault="003C3487" w:rsidP="003C3487">
            <w:pPr>
              <w:pStyle w:val="afd"/>
              <w:ind w:left="0"/>
              <w:jc w:val="center"/>
              <w:rPr>
                <w:rFonts w:ascii="Times New Roman" w:hAnsi="Times New Roman"/>
                <w:sz w:val="28"/>
                <w:szCs w:val="28"/>
              </w:rPr>
            </w:pPr>
            <w:r>
              <w:rPr>
                <w:rFonts w:ascii="Times New Roman" w:hAnsi="Times New Roman"/>
                <w:sz w:val="28"/>
                <w:szCs w:val="28"/>
              </w:rPr>
              <w:t>176</w:t>
            </w:r>
          </w:p>
        </w:tc>
        <w:tc>
          <w:tcPr>
            <w:tcW w:w="0" w:type="auto"/>
            <w:vAlign w:val="center"/>
          </w:tcPr>
          <w:p w:rsidR="003C3487" w:rsidRPr="003F7388" w:rsidRDefault="003C3487" w:rsidP="003C3487">
            <w:pPr>
              <w:pStyle w:val="afd"/>
              <w:ind w:left="0"/>
              <w:jc w:val="center"/>
              <w:rPr>
                <w:rFonts w:ascii="Times New Roman" w:hAnsi="Times New Roman"/>
                <w:sz w:val="28"/>
                <w:szCs w:val="28"/>
              </w:rPr>
            </w:pPr>
          </w:p>
        </w:tc>
      </w:tr>
    </w:tbl>
    <w:p w:rsidR="009415D1" w:rsidRPr="009415D1" w:rsidRDefault="009415D1" w:rsidP="006B7E42">
      <w:pPr>
        <w:spacing w:after="0" w:line="240" w:lineRule="auto"/>
        <w:rPr>
          <w:rFonts w:ascii="Times New Roman" w:eastAsia="Times New Roman" w:hAnsi="Times New Roman" w:cs="Times New Roman"/>
          <w:sz w:val="28"/>
          <w:szCs w:val="28"/>
          <w:lang w:eastAsia="ru-RU"/>
        </w:rPr>
      </w:pPr>
    </w:p>
    <w:p w:rsidR="009415D1" w:rsidRPr="00816E87" w:rsidRDefault="009415D1" w:rsidP="00816E87">
      <w:pPr>
        <w:pStyle w:val="1"/>
        <w:jc w:val="center"/>
        <w:rPr>
          <w:rFonts w:ascii="Times New Roman" w:eastAsia="Times New Roman" w:hAnsi="Times New Roman" w:cs="Times New Roman"/>
          <w:b/>
          <w:sz w:val="28"/>
          <w:szCs w:val="28"/>
          <w:lang w:eastAsia="ru-RU"/>
        </w:rPr>
      </w:pPr>
      <w:bookmarkStart w:id="38" w:name="_Toc50625497"/>
      <w:r w:rsidRPr="00816E87">
        <w:rPr>
          <w:rFonts w:ascii="Times New Roman" w:eastAsia="Times New Roman" w:hAnsi="Times New Roman" w:cs="Times New Roman"/>
          <w:b/>
          <w:sz w:val="28"/>
          <w:szCs w:val="28"/>
          <w:lang w:eastAsia="ru-RU"/>
        </w:rPr>
        <w:lastRenderedPageBreak/>
        <w:t>ЛИТЕРАТУРА</w:t>
      </w:r>
      <w:bookmarkEnd w:id="38"/>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Агапова В.В. Физкультурно-спортивная образовательная программа по фигурному катанию на коньках на этапе начальной подготовки. Обл. метод. Совет по физической культуре и с</w:t>
      </w:r>
      <w:r w:rsidR="009F5CE0" w:rsidRPr="009F5CE0">
        <w:rPr>
          <w:rFonts w:ascii="Times New Roman" w:eastAsia="Times New Roman" w:hAnsi="Times New Roman" w:cs="Times New Roman"/>
          <w:sz w:val="28"/>
          <w:szCs w:val="28"/>
          <w:u w:val="single"/>
          <w:lang w:eastAsia="ru-RU"/>
        </w:rPr>
        <w:t>порту Всеволжского р-на, 2003г.</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Агапова В.В. Учебная программа по фигурному катанию на коньках на учебно-тренировочном этапе. Обл. метод. Совет по физической культуре и с</w:t>
      </w:r>
      <w:r w:rsidR="009F5CE0" w:rsidRPr="009F5CE0">
        <w:rPr>
          <w:rFonts w:ascii="Times New Roman" w:eastAsia="Times New Roman" w:hAnsi="Times New Roman" w:cs="Times New Roman"/>
          <w:sz w:val="28"/>
          <w:szCs w:val="28"/>
          <w:u w:val="single"/>
          <w:lang w:eastAsia="ru-RU"/>
        </w:rPr>
        <w:t>порту Всеволжского р-на, 2004г.</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 xml:space="preserve">Варданян А.Н. «Применение комплекса восстановительных средств в подготовительном периоде </w:t>
      </w:r>
      <w:r w:rsidR="00816E87" w:rsidRPr="009F5CE0">
        <w:rPr>
          <w:rFonts w:ascii="Times New Roman" w:eastAsia="Times New Roman" w:hAnsi="Times New Roman" w:cs="Times New Roman"/>
          <w:sz w:val="28"/>
          <w:szCs w:val="28"/>
          <w:u w:val="single"/>
          <w:lang w:eastAsia="ru-RU"/>
        </w:rPr>
        <w:t>юных фигуристов</w:t>
      </w:r>
      <w:r w:rsidRPr="009F5CE0">
        <w:rPr>
          <w:rFonts w:ascii="Times New Roman" w:eastAsia="Times New Roman" w:hAnsi="Times New Roman" w:cs="Times New Roman"/>
          <w:sz w:val="28"/>
          <w:szCs w:val="28"/>
          <w:u w:val="single"/>
          <w:lang w:eastAsia="ru-RU"/>
        </w:rPr>
        <w:t>». Восстановительные и гигиенические средства в под</w:t>
      </w:r>
      <w:r w:rsidR="009F5CE0" w:rsidRPr="009F5CE0">
        <w:rPr>
          <w:rFonts w:ascii="Times New Roman" w:eastAsia="Times New Roman" w:hAnsi="Times New Roman" w:cs="Times New Roman"/>
          <w:sz w:val="28"/>
          <w:szCs w:val="28"/>
          <w:u w:val="single"/>
          <w:lang w:eastAsia="ru-RU"/>
        </w:rPr>
        <w:t>готовке спортсменов. М., 1994г.</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 xml:space="preserve">Великая Е.А. «Этапный педагогический контроль физической подготовленности фигуристов-дошкольников». Метод. </w:t>
      </w:r>
      <w:r w:rsidR="009F5CE0" w:rsidRPr="009F5CE0">
        <w:rPr>
          <w:rFonts w:ascii="Times New Roman" w:eastAsia="Times New Roman" w:hAnsi="Times New Roman" w:cs="Times New Roman"/>
          <w:sz w:val="28"/>
          <w:szCs w:val="28"/>
          <w:u w:val="single"/>
          <w:lang w:eastAsia="ru-RU"/>
        </w:rPr>
        <w:t>Рекомендации. Челябинск, 1989г.</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Гришина М.В. «Исследование некоторых факторов мастерства фигуристов-одиночников для совершенствования управления тренировочным процессом». А</w:t>
      </w:r>
      <w:r w:rsidR="009F5CE0" w:rsidRPr="009F5CE0">
        <w:rPr>
          <w:rFonts w:ascii="Times New Roman" w:eastAsia="Times New Roman" w:hAnsi="Times New Roman" w:cs="Times New Roman"/>
          <w:sz w:val="28"/>
          <w:szCs w:val="28"/>
          <w:u w:val="single"/>
          <w:lang w:eastAsia="ru-RU"/>
        </w:rPr>
        <w:t>втореф. канд. дисс., М., 1975г.</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Горбунова Г.М., Гишина М.В., Ляссотович С.И. и др. «О методах и организации отбора в ДЮСШ по фигурному катанию». Метод.</w:t>
      </w:r>
      <w:r w:rsidR="009F5CE0" w:rsidRPr="009F5CE0">
        <w:rPr>
          <w:rFonts w:ascii="Times New Roman" w:eastAsia="Times New Roman" w:hAnsi="Times New Roman" w:cs="Times New Roman"/>
          <w:sz w:val="28"/>
          <w:szCs w:val="28"/>
          <w:u w:val="single"/>
          <w:lang w:eastAsia="ru-RU"/>
        </w:rPr>
        <w:t xml:space="preserve"> письмо, Москва, ВНИИФЕ, 1969г.</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Ирошникова Н.И., Жгун Е.. Структура недельного микроцикла на этапе УТГ: Сборник научно-методиче</w:t>
      </w:r>
      <w:r w:rsidR="009F5CE0" w:rsidRPr="009F5CE0">
        <w:rPr>
          <w:rFonts w:ascii="Times New Roman" w:eastAsia="Times New Roman" w:hAnsi="Times New Roman" w:cs="Times New Roman"/>
          <w:sz w:val="28"/>
          <w:szCs w:val="28"/>
          <w:u w:val="single"/>
          <w:lang w:eastAsia="ru-RU"/>
        </w:rPr>
        <w:t>ских статей. – М.: РГАФК, 1995.</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Коган А.И. Оценка перспектвности юных фигуристов в период начальной специализации. Ав</w:t>
      </w:r>
      <w:r w:rsidR="009F5CE0" w:rsidRPr="009F5CE0">
        <w:rPr>
          <w:rFonts w:ascii="Times New Roman" w:eastAsia="Times New Roman" w:hAnsi="Times New Roman" w:cs="Times New Roman"/>
          <w:sz w:val="28"/>
          <w:szCs w:val="28"/>
          <w:u w:val="single"/>
          <w:lang w:eastAsia="ru-RU"/>
        </w:rPr>
        <w:t>тореф. канд. дисс. Омск, 1984г.</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«Концепция развития физической культуры и спорта в Российской Федерации на период до</w:t>
      </w:r>
      <w:r w:rsidR="009F5CE0" w:rsidRPr="009F5CE0">
        <w:rPr>
          <w:rFonts w:ascii="Times New Roman" w:eastAsia="Times New Roman" w:hAnsi="Times New Roman" w:cs="Times New Roman"/>
          <w:sz w:val="28"/>
          <w:szCs w:val="28"/>
          <w:u w:val="single"/>
          <w:lang w:eastAsia="ru-RU"/>
        </w:rPr>
        <w:t xml:space="preserve"> 2005 года» ТиПФК №4 М., 2001г.</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Корешев И.А. Структура тренировочных нагрузок предсоревновательного этапа квалифи</w:t>
      </w:r>
      <w:r w:rsidR="009F5CE0" w:rsidRPr="009F5CE0">
        <w:rPr>
          <w:rFonts w:ascii="Times New Roman" w:eastAsia="Times New Roman" w:hAnsi="Times New Roman" w:cs="Times New Roman"/>
          <w:sz w:val="28"/>
          <w:szCs w:val="28"/>
          <w:u w:val="single"/>
          <w:lang w:eastAsia="ru-RU"/>
        </w:rPr>
        <w:t>цированных фигуристов-танцоров.</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Король  С.В., Фадеева Н.А. Программа для спортивно-оздоровительных групп (СОГ) по фигурному катанию на коньках. Пермь. 2000г.</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Кофман А.Б. «Воспитательная работа с юными спортсменами» В книге «Система подготовки с</w:t>
      </w:r>
      <w:r w:rsidR="009F5CE0" w:rsidRPr="009F5CE0">
        <w:rPr>
          <w:rFonts w:ascii="Times New Roman" w:eastAsia="Times New Roman" w:hAnsi="Times New Roman" w:cs="Times New Roman"/>
          <w:sz w:val="28"/>
          <w:szCs w:val="28"/>
          <w:u w:val="single"/>
          <w:lang w:eastAsia="ru-RU"/>
        </w:rPr>
        <w:t>портивного резерва», м., 1994г.</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Лаптев А.П., Полиевский С.А. «Восстановительные мероприятия», «Гигиена» (Учебник для институтов и техникумов физиче</w:t>
      </w:r>
      <w:r w:rsidR="009F5CE0" w:rsidRPr="009F5CE0">
        <w:rPr>
          <w:rFonts w:ascii="Times New Roman" w:eastAsia="Times New Roman" w:hAnsi="Times New Roman" w:cs="Times New Roman"/>
          <w:sz w:val="28"/>
          <w:szCs w:val="28"/>
          <w:u w:val="single"/>
          <w:lang w:eastAsia="ru-RU"/>
        </w:rPr>
        <w:t>ской культуры), м., ФИС, 1990г.</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Лосева И.и. «Применение игрового метода тренировки в подготовке юных фигуристов» Вопросы теор. и практ. физ.</w:t>
      </w:r>
      <w:r w:rsidR="009F5CE0" w:rsidRPr="009F5CE0">
        <w:rPr>
          <w:rFonts w:ascii="Times New Roman" w:eastAsia="Times New Roman" w:hAnsi="Times New Roman" w:cs="Times New Roman"/>
          <w:sz w:val="28"/>
          <w:szCs w:val="28"/>
          <w:u w:val="single"/>
          <w:lang w:eastAsia="ru-RU"/>
        </w:rPr>
        <w:t xml:space="preserve"> культ. и спорта. Минск, 1986г.</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Ляссотович С.И. «Особенности телосложения фигу4ристов. Тезисный доклад VII межвузовской на</w:t>
      </w:r>
      <w:r w:rsidR="009F5CE0" w:rsidRPr="009F5CE0">
        <w:rPr>
          <w:rFonts w:ascii="Times New Roman" w:eastAsia="Times New Roman" w:hAnsi="Times New Roman" w:cs="Times New Roman"/>
          <w:sz w:val="28"/>
          <w:szCs w:val="28"/>
          <w:u w:val="single"/>
          <w:lang w:eastAsia="ru-RU"/>
        </w:rPr>
        <w:t>учной конференции» Омск, 1989г.</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Матвеев Л.П. «Теория и методика физиче</w:t>
      </w:r>
      <w:r w:rsidR="009F5CE0" w:rsidRPr="009F5CE0">
        <w:rPr>
          <w:rFonts w:ascii="Times New Roman" w:eastAsia="Times New Roman" w:hAnsi="Times New Roman" w:cs="Times New Roman"/>
          <w:sz w:val="28"/>
          <w:szCs w:val="28"/>
          <w:u w:val="single"/>
          <w:lang w:eastAsia="ru-RU"/>
        </w:rPr>
        <w:t>ской культуры». М., 1991г. ФиС.</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Медведева И.М. «Структура и содержание специальной физической подготовки спортсменов на этапе начального обучения в фигурном катании» Автор</w:t>
      </w:r>
      <w:r w:rsidR="009F5CE0" w:rsidRPr="009F5CE0">
        <w:rPr>
          <w:rFonts w:ascii="Times New Roman" w:eastAsia="Times New Roman" w:hAnsi="Times New Roman" w:cs="Times New Roman"/>
          <w:sz w:val="28"/>
          <w:szCs w:val="28"/>
          <w:u w:val="single"/>
          <w:lang w:eastAsia="ru-RU"/>
        </w:rPr>
        <w:t>еферат канд. дисс. Киев, 1985г.</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Мишин А.Н. Прыжки в фигурном катании. М., ФИ</w:t>
      </w:r>
      <w:r w:rsidR="009F5CE0" w:rsidRPr="009F5CE0">
        <w:rPr>
          <w:rFonts w:ascii="Times New Roman" w:eastAsia="Times New Roman" w:hAnsi="Times New Roman" w:cs="Times New Roman"/>
          <w:sz w:val="28"/>
          <w:szCs w:val="28"/>
          <w:u w:val="single"/>
          <w:lang w:eastAsia="ru-RU"/>
        </w:rPr>
        <w:t>С, 1976г.</w:t>
      </w:r>
    </w:p>
    <w:p w:rsidR="009F5CE0"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lastRenderedPageBreak/>
        <w:t>Панов Г.М. Новые положения антидопингового контроля Международного союза конькобежцев. Конькобежный спорт (сборник научно-методиче</w:t>
      </w:r>
      <w:r w:rsidR="009F5CE0" w:rsidRPr="009F5CE0">
        <w:rPr>
          <w:rFonts w:ascii="Times New Roman" w:eastAsia="Times New Roman" w:hAnsi="Times New Roman" w:cs="Times New Roman"/>
          <w:sz w:val="28"/>
          <w:szCs w:val="28"/>
          <w:u w:val="single"/>
          <w:lang w:eastAsia="ru-RU"/>
        </w:rPr>
        <w:t>ских статей) ЗАО ФОН, М., 2005.</w:t>
      </w:r>
    </w:p>
    <w:p w:rsidR="009415D1" w:rsidRPr="009F5CE0" w:rsidRDefault="009415D1" w:rsidP="009F5CE0">
      <w:pPr>
        <w:pStyle w:val="afd"/>
        <w:numPr>
          <w:ilvl w:val="0"/>
          <w:numId w:val="20"/>
        </w:numPr>
        <w:spacing w:after="0" w:line="240" w:lineRule="auto"/>
        <w:ind w:left="284"/>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Поздняков А.В. Внеледовая подготовка фигуристов-парников на этапе начальной специализации. Автореф. канд. дисс. М., 2004г.</w:t>
      </w:r>
    </w:p>
    <w:p w:rsidR="009415D1" w:rsidRPr="009F5CE0" w:rsidRDefault="009415D1" w:rsidP="009F5CE0">
      <w:pPr>
        <w:spacing w:after="0" w:line="240" w:lineRule="auto"/>
        <w:ind w:left="720"/>
        <w:rPr>
          <w:rFonts w:ascii="Times New Roman" w:eastAsia="Times New Roman" w:hAnsi="Times New Roman" w:cs="Times New Roman"/>
          <w:sz w:val="28"/>
          <w:szCs w:val="28"/>
          <w:u w:val="single"/>
          <w:lang w:eastAsia="ru-RU"/>
        </w:rPr>
      </w:pPr>
    </w:p>
    <w:p w:rsidR="00AE2217" w:rsidRPr="009F5CE0" w:rsidRDefault="00AE2217" w:rsidP="009415D1">
      <w:pPr>
        <w:spacing w:before="120" w:after="120" w:line="240" w:lineRule="auto"/>
        <w:ind w:firstLine="709"/>
        <w:rPr>
          <w:rFonts w:ascii="Times New Roman" w:eastAsia="Times New Roman" w:hAnsi="Times New Roman" w:cs="Times New Roman"/>
          <w:sz w:val="28"/>
          <w:szCs w:val="28"/>
          <w:u w:val="single"/>
          <w:lang w:eastAsia="ru-RU"/>
        </w:rPr>
      </w:pPr>
    </w:p>
    <w:p w:rsidR="004462DB" w:rsidRPr="00AE2217" w:rsidRDefault="004462DB">
      <w:pPr>
        <w:spacing w:before="120" w:after="120" w:line="240" w:lineRule="auto"/>
        <w:ind w:firstLine="709"/>
        <w:jc w:val="center"/>
        <w:rPr>
          <w:rFonts w:ascii="Times New Roman" w:hAnsi="Times New Roman" w:cs="Times New Roman"/>
          <w:b/>
          <w:sz w:val="28"/>
          <w:szCs w:val="28"/>
        </w:rPr>
      </w:pPr>
    </w:p>
    <w:sectPr w:rsidR="004462DB" w:rsidRPr="00AE2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1BFD"/>
    <w:multiLevelType w:val="multilevel"/>
    <w:tmpl w:val="7DF23FC0"/>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77306D"/>
    <w:multiLevelType w:val="hybridMultilevel"/>
    <w:tmpl w:val="FB78BA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D2213A4"/>
    <w:multiLevelType w:val="hybridMultilevel"/>
    <w:tmpl w:val="43F68BC6"/>
    <w:lvl w:ilvl="0" w:tplc="8DBA7F5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15:restartNumberingAfterBreak="0">
    <w:nsid w:val="292247BD"/>
    <w:multiLevelType w:val="hybridMultilevel"/>
    <w:tmpl w:val="E542BFBE"/>
    <w:lvl w:ilvl="0" w:tplc="C35AFFD2">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3A2C79C9"/>
    <w:multiLevelType w:val="hybridMultilevel"/>
    <w:tmpl w:val="B798B29A"/>
    <w:lvl w:ilvl="0" w:tplc="8DBA7F5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15:restartNumberingAfterBreak="0">
    <w:nsid w:val="3D483852"/>
    <w:multiLevelType w:val="hybridMultilevel"/>
    <w:tmpl w:val="E23CC53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15:restartNumberingAfterBreak="0">
    <w:nsid w:val="3F944C55"/>
    <w:multiLevelType w:val="multilevel"/>
    <w:tmpl w:val="2C1C958E"/>
    <w:lvl w:ilvl="0">
      <w:start w:val="2"/>
      <w:numFmt w:val="decimal"/>
      <w:lvlText w:val="%1"/>
      <w:lvlJc w:val="left"/>
      <w:pPr>
        <w:ind w:left="360" w:hanging="360"/>
      </w:pPr>
      <w:rPr>
        <w:rFonts w:hint="default"/>
      </w:rPr>
    </w:lvl>
    <w:lvl w:ilvl="1">
      <w:start w:val="3"/>
      <w:numFmt w:val="decimal"/>
      <w:lvlText w:val="%1.%2"/>
      <w:lvlJc w:val="left"/>
      <w:pPr>
        <w:ind w:left="1443"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7" w15:restartNumberingAfterBreak="0">
    <w:nsid w:val="40A95E00"/>
    <w:multiLevelType w:val="hybridMultilevel"/>
    <w:tmpl w:val="019C1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D80CEE"/>
    <w:multiLevelType w:val="hybridMultilevel"/>
    <w:tmpl w:val="E3D2A2F2"/>
    <w:lvl w:ilvl="0" w:tplc="F962E1FA">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9" w15:restartNumberingAfterBreak="0">
    <w:nsid w:val="55F71B96"/>
    <w:multiLevelType w:val="hybridMultilevel"/>
    <w:tmpl w:val="E3D2A2F2"/>
    <w:lvl w:ilvl="0" w:tplc="F962E1FA">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0" w15:restartNumberingAfterBreak="0">
    <w:nsid w:val="56B3568F"/>
    <w:multiLevelType w:val="hybridMultilevel"/>
    <w:tmpl w:val="D9A04F10"/>
    <w:lvl w:ilvl="0" w:tplc="C35AFFD2">
      <w:start w:val="1"/>
      <w:numFmt w:val="bullet"/>
      <w:lvlText w:val="­"/>
      <w:lvlJc w:val="left"/>
      <w:pPr>
        <w:ind w:left="1620"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15:restartNumberingAfterBreak="0">
    <w:nsid w:val="5DAA02A2"/>
    <w:multiLevelType w:val="hybridMultilevel"/>
    <w:tmpl w:val="5F48C7AE"/>
    <w:lvl w:ilvl="0" w:tplc="8DBA7F5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15:restartNumberingAfterBreak="0">
    <w:nsid w:val="67613F89"/>
    <w:multiLevelType w:val="hybridMultilevel"/>
    <w:tmpl w:val="5AE6C44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15:restartNumberingAfterBreak="0">
    <w:nsid w:val="68775CFD"/>
    <w:multiLevelType w:val="hybridMultilevel"/>
    <w:tmpl w:val="51B043E6"/>
    <w:lvl w:ilvl="0" w:tplc="586A4A8C">
      <w:start w:val="2"/>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692446BE"/>
    <w:multiLevelType w:val="hybridMultilevel"/>
    <w:tmpl w:val="7442A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2B0DE1"/>
    <w:multiLevelType w:val="hybridMultilevel"/>
    <w:tmpl w:val="4664ED6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74315A43"/>
    <w:multiLevelType w:val="hybridMultilevel"/>
    <w:tmpl w:val="E3D2A2F2"/>
    <w:lvl w:ilvl="0" w:tplc="F962E1FA">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7" w15:restartNumberingAfterBreak="0">
    <w:nsid w:val="744545CE"/>
    <w:multiLevelType w:val="hybridMultilevel"/>
    <w:tmpl w:val="9B5A63DC"/>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CCD2713"/>
    <w:multiLevelType w:val="hybridMultilevel"/>
    <w:tmpl w:val="5DC4BB8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3"/>
  </w:num>
  <w:num w:numId="2">
    <w:abstractNumId w:val="3"/>
  </w:num>
  <w:num w:numId="3">
    <w:abstractNumId w:val="13"/>
  </w:num>
  <w:num w:numId="4">
    <w:abstractNumId w:val="15"/>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6"/>
  </w:num>
  <w:num w:numId="10">
    <w:abstractNumId w:val="9"/>
  </w:num>
  <w:num w:numId="11">
    <w:abstractNumId w:val="14"/>
  </w:num>
  <w:num w:numId="12">
    <w:abstractNumId w:val="5"/>
  </w:num>
  <w:num w:numId="13">
    <w:abstractNumId w:val="12"/>
  </w:num>
  <w:num w:numId="14">
    <w:abstractNumId w:val="8"/>
  </w:num>
  <w:num w:numId="15">
    <w:abstractNumId w:val="7"/>
  </w:num>
  <w:num w:numId="16">
    <w:abstractNumId w:val="18"/>
  </w:num>
  <w:num w:numId="17">
    <w:abstractNumId w:val="4"/>
  </w:num>
  <w:num w:numId="18">
    <w:abstractNumId w:val="11"/>
  </w:num>
  <w:num w:numId="19">
    <w:abstractNumId w:val="2"/>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29"/>
    <w:rsid w:val="000252A5"/>
    <w:rsid w:val="00070C28"/>
    <w:rsid w:val="00072B3D"/>
    <w:rsid w:val="001477F9"/>
    <w:rsid w:val="00180812"/>
    <w:rsid w:val="0023173C"/>
    <w:rsid w:val="002D6DA5"/>
    <w:rsid w:val="00314C17"/>
    <w:rsid w:val="003527FA"/>
    <w:rsid w:val="00357D81"/>
    <w:rsid w:val="003C3487"/>
    <w:rsid w:val="003F6E6C"/>
    <w:rsid w:val="00441FA1"/>
    <w:rsid w:val="004462DB"/>
    <w:rsid w:val="004D7E58"/>
    <w:rsid w:val="00643E0C"/>
    <w:rsid w:val="006A04CD"/>
    <w:rsid w:val="006B7E42"/>
    <w:rsid w:val="006D437D"/>
    <w:rsid w:val="007606BE"/>
    <w:rsid w:val="007C1517"/>
    <w:rsid w:val="007F6C85"/>
    <w:rsid w:val="00816E87"/>
    <w:rsid w:val="00857822"/>
    <w:rsid w:val="008F01A3"/>
    <w:rsid w:val="009415D1"/>
    <w:rsid w:val="009F5CE0"/>
    <w:rsid w:val="00AE2217"/>
    <w:rsid w:val="00AE34B8"/>
    <w:rsid w:val="00B426EF"/>
    <w:rsid w:val="00B42E29"/>
    <w:rsid w:val="00C9093E"/>
    <w:rsid w:val="00D4211A"/>
    <w:rsid w:val="00DD3F73"/>
    <w:rsid w:val="00E8662F"/>
    <w:rsid w:val="00EC05DA"/>
    <w:rsid w:val="00FF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3815"/>
  <w15:docId w15:val="{53D5D3B2-B068-48A3-B4DD-0905542B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2A5"/>
  </w:style>
  <w:style w:type="paragraph" w:styleId="1">
    <w:name w:val="heading 1"/>
    <w:basedOn w:val="a"/>
    <w:next w:val="a"/>
    <w:link w:val="10"/>
    <w:uiPriority w:val="9"/>
    <w:qFormat/>
    <w:rsid w:val="000252A5"/>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0252A5"/>
    <w:pPr>
      <w:spacing w:after="0"/>
      <w:jc w:val="left"/>
      <w:outlineLvl w:val="1"/>
    </w:pPr>
    <w:rPr>
      <w:smallCaps/>
      <w:spacing w:val="5"/>
      <w:sz w:val="28"/>
      <w:szCs w:val="28"/>
    </w:rPr>
  </w:style>
  <w:style w:type="paragraph" w:styleId="3">
    <w:name w:val="heading 3"/>
    <w:basedOn w:val="a"/>
    <w:next w:val="a"/>
    <w:link w:val="30"/>
    <w:uiPriority w:val="9"/>
    <w:unhideWhenUsed/>
    <w:qFormat/>
    <w:rsid w:val="000252A5"/>
    <w:pPr>
      <w:spacing w:after="0"/>
      <w:jc w:val="left"/>
      <w:outlineLvl w:val="2"/>
    </w:pPr>
    <w:rPr>
      <w:smallCaps/>
      <w:spacing w:val="5"/>
      <w:sz w:val="24"/>
      <w:szCs w:val="24"/>
    </w:rPr>
  </w:style>
  <w:style w:type="paragraph" w:styleId="4">
    <w:name w:val="heading 4"/>
    <w:basedOn w:val="a"/>
    <w:next w:val="a"/>
    <w:link w:val="40"/>
    <w:uiPriority w:val="9"/>
    <w:unhideWhenUsed/>
    <w:qFormat/>
    <w:rsid w:val="000252A5"/>
    <w:pPr>
      <w:spacing w:after="0"/>
      <w:jc w:val="left"/>
      <w:outlineLvl w:val="3"/>
    </w:pPr>
    <w:rPr>
      <w:i/>
      <w:iCs/>
      <w:smallCaps/>
      <w:spacing w:val="10"/>
      <w:sz w:val="22"/>
      <w:szCs w:val="22"/>
    </w:rPr>
  </w:style>
  <w:style w:type="paragraph" w:styleId="5">
    <w:name w:val="heading 5"/>
    <w:basedOn w:val="a"/>
    <w:next w:val="a"/>
    <w:link w:val="50"/>
    <w:uiPriority w:val="9"/>
    <w:unhideWhenUsed/>
    <w:qFormat/>
    <w:rsid w:val="000252A5"/>
    <w:pPr>
      <w:spacing w:after="0"/>
      <w:jc w:val="left"/>
      <w:outlineLvl w:val="4"/>
    </w:pPr>
    <w:rPr>
      <w:smallCaps/>
      <w:color w:val="E36C0A" w:themeColor="accent6" w:themeShade="BF"/>
      <w:spacing w:val="10"/>
      <w:sz w:val="22"/>
      <w:szCs w:val="22"/>
    </w:rPr>
  </w:style>
  <w:style w:type="paragraph" w:styleId="6">
    <w:name w:val="heading 6"/>
    <w:basedOn w:val="a"/>
    <w:next w:val="a"/>
    <w:link w:val="60"/>
    <w:uiPriority w:val="9"/>
    <w:unhideWhenUsed/>
    <w:qFormat/>
    <w:rsid w:val="000252A5"/>
    <w:pPr>
      <w:spacing w:after="0"/>
      <w:jc w:val="left"/>
      <w:outlineLvl w:val="5"/>
    </w:pPr>
    <w:rPr>
      <w:smallCaps/>
      <w:color w:val="F79646" w:themeColor="accent6"/>
      <w:spacing w:val="5"/>
      <w:sz w:val="22"/>
      <w:szCs w:val="22"/>
    </w:rPr>
  </w:style>
  <w:style w:type="paragraph" w:styleId="7">
    <w:name w:val="heading 7"/>
    <w:basedOn w:val="a"/>
    <w:next w:val="a"/>
    <w:link w:val="70"/>
    <w:uiPriority w:val="9"/>
    <w:unhideWhenUsed/>
    <w:qFormat/>
    <w:rsid w:val="000252A5"/>
    <w:pPr>
      <w:spacing w:after="0"/>
      <w:jc w:val="left"/>
      <w:outlineLvl w:val="6"/>
    </w:pPr>
    <w:rPr>
      <w:b/>
      <w:bCs/>
      <w:smallCaps/>
      <w:color w:val="F79646" w:themeColor="accent6"/>
      <w:spacing w:val="10"/>
    </w:rPr>
  </w:style>
  <w:style w:type="paragraph" w:styleId="8">
    <w:name w:val="heading 8"/>
    <w:basedOn w:val="a"/>
    <w:next w:val="a"/>
    <w:link w:val="80"/>
    <w:uiPriority w:val="9"/>
    <w:unhideWhenUsed/>
    <w:qFormat/>
    <w:rsid w:val="000252A5"/>
    <w:pPr>
      <w:spacing w:after="0"/>
      <w:jc w:val="left"/>
      <w:outlineLvl w:val="7"/>
    </w:pPr>
    <w:rPr>
      <w:b/>
      <w:bCs/>
      <w:i/>
      <w:iCs/>
      <w:smallCaps/>
      <w:color w:val="E36C0A" w:themeColor="accent6" w:themeShade="BF"/>
    </w:rPr>
  </w:style>
  <w:style w:type="paragraph" w:styleId="9">
    <w:name w:val="heading 9"/>
    <w:basedOn w:val="a"/>
    <w:next w:val="a"/>
    <w:link w:val="90"/>
    <w:uiPriority w:val="9"/>
    <w:unhideWhenUsed/>
    <w:qFormat/>
    <w:rsid w:val="000252A5"/>
    <w:pPr>
      <w:spacing w:after="0"/>
      <w:jc w:val="left"/>
      <w:outlineLvl w:val="8"/>
    </w:pPr>
    <w:rPr>
      <w:b/>
      <w:bCs/>
      <w:i/>
      <w:iCs/>
      <w:smallCaps/>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2A5"/>
    <w:rPr>
      <w:smallCaps/>
      <w:spacing w:val="5"/>
      <w:sz w:val="32"/>
      <w:szCs w:val="32"/>
    </w:rPr>
  </w:style>
  <w:style w:type="character" w:styleId="a3">
    <w:name w:val="Hyperlink"/>
    <w:basedOn w:val="a0"/>
    <w:uiPriority w:val="99"/>
    <w:unhideWhenUsed/>
    <w:rsid w:val="007F6C85"/>
    <w:rPr>
      <w:color w:val="0000FF" w:themeColor="hyperlink"/>
      <w:u w:val="single"/>
    </w:rPr>
  </w:style>
  <w:style w:type="character" w:styleId="a4">
    <w:name w:val="FollowedHyperlink"/>
    <w:basedOn w:val="a0"/>
    <w:unhideWhenUsed/>
    <w:rsid w:val="007F6C85"/>
    <w:rPr>
      <w:color w:val="800080" w:themeColor="followedHyperlink"/>
      <w:u w:val="single"/>
    </w:rPr>
  </w:style>
  <w:style w:type="paragraph" w:styleId="11">
    <w:name w:val="toc 1"/>
    <w:basedOn w:val="a"/>
    <w:next w:val="a"/>
    <w:autoRedefine/>
    <w:uiPriority w:val="39"/>
    <w:unhideWhenUsed/>
    <w:rsid w:val="003C3487"/>
    <w:pPr>
      <w:tabs>
        <w:tab w:val="right" w:leader="dot" w:pos="9345"/>
      </w:tabs>
      <w:spacing w:after="100"/>
    </w:pPr>
  </w:style>
  <w:style w:type="paragraph" w:styleId="a5">
    <w:name w:val="header"/>
    <w:basedOn w:val="a"/>
    <w:link w:val="a6"/>
    <w:uiPriority w:val="99"/>
    <w:unhideWhenUsed/>
    <w:rsid w:val="007F6C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6C85"/>
  </w:style>
  <w:style w:type="paragraph" w:styleId="a7">
    <w:name w:val="footer"/>
    <w:basedOn w:val="a"/>
    <w:link w:val="a8"/>
    <w:unhideWhenUsed/>
    <w:rsid w:val="007F6C85"/>
    <w:pPr>
      <w:tabs>
        <w:tab w:val="center" w:pos="4677"/>
        <w:tab w:val="right" w:pos="9355"/>
      </w:tabs>
      <w:spacing w:after="0" w:line="240" w:lineRule="auto"/>
    </w:pPr>
  </w:style>
  <w:style w:type="character" w:customStyle="1" w:styleId="a8">
    <w:name w:val="Нижний колонтитул Знак"/>
    <w:basedOn w:val="a0"/>
    <w:link w:val="a7"/>
    <w:rsid w:val="007F6C85"/>
  </w:style>
  <w:style w:type="paragraph" w:styleId="a9">
    <w:name w:val="Title"/>
    <w:basedOn w:val="a"/>
    <w:next w:val="a"/>
    <w:link w:val="aa"/>
    <w:qFormat/>
    <w:rsid w:val="000252A5"/>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aa">
    <w:name w:val="Заголовок Знак"/>
    <w:basedOn w:val="a0"/>
    <w:link w:val="a9"/>
    <w:rsid w:val="000252A5"/>
    <w:rPr>
      <w:smallCaps/>
      <w:color w:val="262626" w:themeColor="text1" w:themeTint="D9"/>
      <w:sz w:val="52"/>
      <w:szCs w:val="52"/>
    </w:rPr>
  </w:style>
  <w:style w:type="paragraph" w:styleId="ab">
    <w:name w:val="Balloon Text"/>
    <w:basedOn w:val="a"/>
    <w:link w:val="ac"/>
    <w:unhideWhenUsed/>
    <w:rsid w:val="007F6C85"/>
    <w:pPr>
      <w:spacing w:after="0" w:line="240" w:lineRule="auto"/>
    </w:pPr>
    <w:rPr>
      <w:rFonts w:ascii="Tahoma" w:hAnsi="Tahoma" w:cs="Tahoma"/>
      <w:sz w:val="16"/>
      <w:szCs w:val="16"/>
    </w:rPr>
  </w:style>
  <w:style w:type="character" w:customStyle="1" w:styleId="ac">
    <w:name w:val="Текст выноски Знак"/>
    <w:basedOn w:val="a0"/>
    <w:link w:val="ab"/>
    <w:rsid w:val="007F6C85"/>
    <w:rPr>
      <w:rFonts w:ascii="Tahoma" w:hAnsi="Tahoma" w:cs="Tahoma"/>
      <w:sz w:val="16"/>
      <w:szCs w:val="16"/>
    </w:rPr>
  </w:style>
  <w:style w:type="paragraph" w:styleId="ad">
    <w:name w:val="TOC Heading"/>
    <w:basedOn w:val="1"/>
    <w:next w:val="a"/>
    <w:uiPriority w:val="39"/>
    <w:unhideWhenUsed/>
    <w:qFormat/>
    <w:rsid w:val="000252A5"/>
    <w:pPr>
      <w:outlineLvl w:val="9"/>
    </w:pPr>
  </w:style>
  <w:style w:type="table" w:styleId="ae">
    <w:name w:val="Table Grid"/>
    <w:basedOn w:val="a1"/>
    <w:uiPriority w:val="39"/>
    <w:rsid w:val="007F6C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252A5"/>
    <w:rPr>
      <w:smallCaps/>
      <w:spacing w:val="5"/>
      <w:sz w:val="28"/>
      <w:szCs w:val="28"/>
    </w:rPr>
  </w:style>
  <w:style w:type="character" w:customStyle="1" w:styleId="30">
    <w:name w:val="Заголовок 3 Знак"/>
    <w:basedOn w:val="a0"/>
    <w:link w:val="3"/>
    <w:uiPriority w:val="9"/>
    <w:rsid w:val="000252A5"/>
    <w:rPr>
      <w:smallCaps/>
      <w:spacing w:val="5"/>
      <w:sz w:val="24"/>
      <w:szCs w:val="24"/>
    </w:rPr>
  </w:style>
  <w:style w:type="character" w:customStyle="1" w:styleId="40">
    <w:name w:val="Заголовок 4 Знак"/>
    <w:basedOn w:val="a0"/>
    <w:link w:val="4"/>
    <w:uiPriority w:val="9"/>
    <w:rsid w:val="000252A5"/>
    <w:rPr>
      <w:i/>
      <w:iCs/>
      <w:smallCaps/>
      <w:spacing w:val="10"/>
      <w:sz w:val="22"/>
      <w:szCs w:val="22"/>
    </w:rPr>
  </w:style>
  <w:style w:type="character" w:customStyle="1" w:styleId="50">
    <w:name w:val="Заголовок 5 Знак"/>
    <w:basedOn w:val="a0"/>
    <w:link w:val="5"/>
    <w:uiPriority w:val="9"/>
    <w:rsid w:val="000252A5"/>
    <w:rPr>
      <w:smallCaps/>
      <w:color w:val="E36C0A" w:themeColor="accent6" w:themeShade="BF"/>
      <w:spacing w:val="10"/>
      <w:sz w:val="22"/>
      <w:szCs w:val="22"/>
    </w:rPr>
  </w:style>
  <w:style w:type="character" w:customStyle="1" w:styleId="60">
    <w:name w:val="Заголовок 6 Знак"/>
    <w:basedOn w:val="a0"/>
    <w:link w:val="6"/>
    <w:uiPriority w:val="9"/>
    <w:rsid w:val="000252A5"/>
    <w:rPr>
      <w:smallCaps/>
      <w:color w:val="F79646" w:themeColor="accent6"/>
      <w:spacing w:val="5"/>
      <w:sz w:val="22"/>
      <w:szCs w:val="22"/>
    </w:rPr>
  </w:style>
  <w:style w:type="character" w:customStyle="1" w:styleId="70">
    <w:name w:val="Заголовок 7 Знак"/>
    <w:basedOn w:val="a0"/>
    <w:link w:val="7"/>
    <w:uiPriority w:val="9"/>
    <w:rsid w:val="000252A5"/>
    <w:rPr>
      <w:b/>
      <w:bCs/>
      <w:smallCaps/>
      <w:color w:val="F79646" w:themeColor="accent6"/>
      <w:spacing w:val="10"/>
    </w:rPr>
  </w:style>
  <w:style w:type="character" w:customStyle="1" w:styleId="80">
    <w:name w:val="Заголовок 8 Знак"/>
    <w:basedOn w:val="a0"/>
    <w:link w:val="8"/>
    <w:uiPriority w:val="9"/>
    <w:rsid w:val="000252A5"/>
    <w:rPr>
      <w:b/>
      <w:bCs/>
      <w:i/>
      <w:iCs/>
      <w:smallCaps/>
      <w:color w:val="E36C0A" w:themeColor="accent6" w:themeShade="BF"/>
    </w:rPr>
  </w:style>
  <w:style w:type="character" w:customStyle="1" w:styleId="90">
    <w:name w:val="Заголовок 9 Знак"/>
    <w:basedOn w:val="a0"/>
    <w:link w:val="9"/>
    <w:uiPriority w:val="9"/>
    <w:rsid w:val="000252A5"/>
    <w:rPr>
      <w:b/>
      <w:bCs/>
      <w:i/>
      <w:iCs/>
      <w:smallCaps/>
      <w:color w:val="984806" w:themeColor="accent6" w:themeShade="80"/>
    </w:rPr>
  </w:style>
  <w:style w:type="numbering" w:customStyle="1" w:styleId="12">
    <w:name w:val="Нет списка1"/>
    <w:next w:val="a2"/>
    <w:semiHidden/>
    <w:rsid w:val="009415D1"/>
  </w:style>
  <w:style w:type="paragraph" w:styleId="af">
    <w:name w:val="Body Text"/>
    <w:basedOn w:val="a"/>
    <w:link w:val="af0"/>
    <w:rsid w:val="009415D1"/>
    <w:pPr>
      <w:spacing w:after="0" w:line="240" w:lineRule="auto"/>
      <w:jc w:val="center"/>
    </w:pPr>
    <w:rPr>
      <w:rFonts w:ascii="Times New Roman" w:eastAsia="Times New Roman" w:hAnsi="Times New Roman" w:cs="Times New Roman"/>
      <w:b/>
      <w:bCs/>
      <w:sz w:val="56"/>
      <w:szCs w:val="24"/>
      <w:lang w:eastAsia="ru-RU"/>
    </w:rPr>
  </w:style>
  <w:style w:type="character" w:customStyle="1" w:styleId="af0">
    <w:name w:val="Основной текст Знак"/>
    <w:basedOn w:val="a0"/>
    <w:link w:val="af"/>
    <w:rsid w:val="009415D1"/>
    <w:rPr>
      <w:rFonts w:ascii="Times New Roman" w:eastAsia="Times New Roman" w:hAnsi="Times New Roman" w:cs="Times New Roman"/>
      <w:b/>
      <w:bCs/>
      <w:sz w:val="56"/>
      <w:szCs w:val="24"/>
      <w:lang w:eastAsia="ru-RU"/>
    </w:rPr>
  </w:style>
  <w:style w:type="paragraph" w:styleId="af1">
    <w:name w:val="Body Text Indent"/>
    <w:basedOn w:val="a"/>
    <w:link w:val="af2"/>
    <w:rsid w:val="009415D1"/>
    <w:pPr>
      <w:spacing w:after="0" w:line="360" w:lineRule="auto"/>
      <w:ind w:firstLine="709"/>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9415D1"/>
    <w:rPr>
      <w:rFonts w:ascii="Times New Roman" w:eastAsia="Times New Roman" w:hAnsi="Times New Roman" w:cs="Times New Roman"/>
      <w:sz w:val="24"/>
      <w:szCs w:val="24"/>
      <w:lang w:eastAsia="ru-RU"/>
    </w:rPr>
  </w:style>
  <w:style w:type="paragraph" w:styleId="21">
    <w:name w:val="Body Text Indent 2"/>
    <w:basedOn w:val="a"/>
    <w:link w:val="22"/>
    <w:rsid w:val="009415D1"/>
    <w:pPr>
      <w:spacing w:after="0" w:line="360" w:lineRule="auto"/>
      <w:ind w:firstLine="709"/>
    </w:pPr>
    <w:rPr>
      <w:rFonts w:ascii="Times New Roman" w:eastAsia="Times New Roman" w:hAnsi="Times New Roman" w:cs="Times New Roman"/>
      <w:i/>
      <w:iCs/>
      <w:sz w:val="24"/>
      <w:szCs w:val="24"/>
      <w:lang w:eastAsia="ru-RU"/>
    </w:rPr>
  </w:style>
  <w:style w:type="character" w:customStyle="1" w:styleId="22">
    <w:name w:val="Основной текст с отступом 2 Знак"/>
    <w:basedOn w:val="a0"/>
    <w:link w:val="21"/>
    <w:rsid w:val="009415D1"/>
    <w:rPr>
      <w:rFonts w:ascii="Times New Roman" w:eastAsia="Times New Roman" w:hAnsi="Times New Roman" w:cs="Times New Roman"/>
      <w:i/>
      <w:iCs/>
      <w:sz w:val="24"/>
      <w:szCs w:val="24"/>
      <w:lang w:eastAsia="ru-RU"/>
    </w:rPr>
  </w:style>
  <w:style w:type="paragraph" w:styleId="23">
    <w:name w:val="Body Text 2"/>
    <w:basedOn w:val="a"/>
    <w:link w:val="24"/>
    <w:rsid w:val="009415D1"/>
    <w:pPr>
      <w:spacing w:after="0"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415D1"/>
    <w:rPr>
      <w:rFonts w:ascii="Times New Roman" w:eastAsia="Times New Roman" w:hAnsi="Times New Roman" w:cs="Times New Roman"/>
      <w:sz w:val="24"/>
      <w:szCs w:val="24"/>
      <w:lang w:eastAsia="ru-RU"/>
    </w:rPr>
  </w:style>
  <w:style w:type="paragraph" w:styleId="31">
    <w:name w:val="Body Text Indent 3"/>
    <w:basedOn w:val="a"/>
    <w:link w:val="32"/>
    <w:rsid w:val="009415D1"/>
    <w:pPr>
      <w:spacing w:after="0" w:line="240" w:lineRule="auto"/>
      <w:ind w:left="217" w:hanging="1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9415D1"/>
    <w:rPr>
      <w:rFonts w:ascii="Times New Roman" w:eastAsia="Times New Roman" w:hAnsi="Times New Roman" w:cs="Times New Roman"/>
      <w:sz w:val="24"/>
      <w:szCs w:val="24"/>
      <w:lang w:eastAsia="ru-RU"/>
    </w:rPr>
  </w:style>
  <w:style w:type="paragraph" w:styleId="af3">
    <w:name w:val="footnote text"/>
    <w:basedOn w:val="a"/>
    <w:link w:val="af4"/>
    <w:semiHidden/>
    <w:rsid w:val="009415D1"/>
    <w:pPr>
      <w:spacing w:after="0" w:line="240" w:lineRule="auto"/>
    </w:pPr>
    <w:rPr>
      <w:rFonts w:ascii="Times New Roman" w:eastAsia="Times New Roman" w:hAnsi="Times New Roman" w:cs="Times New Roman"/>
      <w:lang w:eastAsia="ru-RU"/>
    </w:rPr>
  </w:style>
  <w:style w:type="character" w:customStyle="1" w:styleId="af4">
    <w:name w:val="Текст сноски Знак"/>
    <w:basedOn w:val="a0"/>
    <w:link w:val="af3"/>
    <w:semiHidden/>
    <w:rsid w:val="009415D1"/>
    <w:rPr>
      <w:rFonts w:ascii="Times New Roman" w:eastAsia="Times New Roman" w:hAnsi="Times New Roman" w:cs="Times New Roman"/>
      <w:sz w:val="20"/>
      <w:szCs w:val="20"/>
      <w:lang w:eastAsia="ru-RU"/>
    </w:rPr>
  </w:style>
  <w:style w:type="character" w:styleId="af5">
    <w:name w:val="footnote reference"/>
    <w:basedOn w:val="a0"/>
    <w:semiHidden/>
    <w:rsid w:val="009415D1"/>
    <w:rPr>
      <w:vertAlign w:val="superscript"/>
    </w:rPr>
  </w:style>
  <w:style w:type="paragraph" w:styleId="33">
    <w:name w:val="Body Text 3"/>
    <w:basedOn w:val="a"/>
    <w:link w:val="34"/>
    <w:rsid w:val="009415D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415D1"/>
    <w:rPr>
      <w:rFonts w:ascii="Times New Roman" w:eastAsia="Times New Roman" w:hAnsi="Times New Roman" w:cs="Times New Roman"/>
      <w:sz w:val="16"/>
      <w:szCs w:val="16"/>
      <w:lang w:eastAsia="ru-RU"/>
    </w:rPr>
  </w:style>
  <w:style w:type="character" w:styleId="af6">
    <w:name w:val="page number"/>
    <w:basedOn w:val="a0"/>
    <w:rsid w:val="009415D1"/>
  </w:style>
  <w:style w:type="paragraph" w:customStyle="1" w:styleId="FR1">
    <w:name w:val="FR1"/>
    <w:rsid w:val="009415D1"/>
    <w:pPr>
      <w:widowControl w:val="0"/>
      <w:autoSpaceDE w:val="0"/>
      <w:autoSpaceDN w:val="0"/>
      <w:adjustRightInd w:val="0"/>
      <w:spacing w:before="60" w:after="0" w:line="240" w:lineRule="auto"/>
      <w:ind w:firstLine="120"/>
    </w:pPr>
    <w:rPr>
      <w:rFonts w:ascii="Arial" w:eastAsia="Times New Roman" w:hAnsi="Arial" w:cs="Arial"/>
      <w:lang w:eastAsia="ru-RU"/>
    </w:rPr>
  </w:style>
  <w:style w:type="paragraph" w:customStyle="1" w:styleId="13">
    <w:name w:val="Обычный1"/>
    <w:rsid w:val="009415D1"/>
    <w:pPr>
      <w:widowControl w:val="0"/>
      <w:spacing w:after="0" w:line="480" w:lineRule="auto"/>
      <w:ind w:firstLine="680"/>
    </w:pPr>
    <w:rPr>
      <w:rFonts w:ascii="Times New Roman" w:eastAsia="Times New Roman" w:hAnsi="Times New Roman" w:cs="Times New Roman"/>
      <w:snapToGrid w:val="0"/>
      <w:sz w:val="24"/>
      <w:lang w:eastAsia="ru-RU"/>
    </w:rPr>
  </w:style>
  <w:style w:type="character" w:styleId="af7">
    <w:name w:val="line number"/>
    <w:basedOn w:val="a0"/>
    <w:uiPriority w:val="99"/>
    <w:semiHidden/>
    <w:unhideWhenUsed/>
    <w:rsid w:val="009415D1"/>
  </w:style>
  <w:style w:type="paragraph" w:styleId="af8">
    <w:name w:val="No Spacing"/>
    <w:link w:val="af9"/>
    <w:uiPriority w:val="1"/>
    <w:qFormat/>
    <w:rsid w:val="000252A5"/>
    <w:pPr>
      <w:spacing w:after="0" w:line="240" w:lineRule="auto"/>
    </w:pPr>
  </w:style>
  <w:style w:type="numbering" w:customStyle="1" w:styleId="25">
    <w:name w:val="Нет списка2"/>
    <w:next w:val="a2"/>
    <w:semiHidden/>
    <w:rsid w:val="009415D1"/>
  </w:style>
  <w:style w:type="paragraph" w:styleId="afa">
    <w:name w:val="Normal (Web)"/>
    <w:basedOn w:val="a"/>
    <w:rsid w:val="0094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9415D1"/>
  </w:style>
  <w:style w:type="paragraph" w:styleId="HTML">
    <w:name w:val="HTML Preformatted"/>
    <w:basedOn w:val="a"/>
    <w:link w:val="HTML0"/>
    <w:uiPriority w:val="99"/>
    <w:unhideWhenUsed/>
    <w:rsid w:val="00941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9415D1"/>
    <w:rPr>
      <w:rFonts w:ascii="Courier New" w:eastAsia="Times New Roman" w:hAnsi="Courier New" w:cs="Courier New"/>
      <w:sz w:val="20"/>
      <w:szCs w:val="20"/>
      <w:lang w:eastAsia="ru-RU"/>
    </w:rPr>
  </w:style>
  <w:style w:type="paragraph" w:styleId="afb">
    <w:name w:val="Plain Text"/>
    <w:aliases w:val=" Знак"/>
    <w:basedOn w:val="a"/>
    <w:link w:val="afc"/>
    <w:rsid w:val="009415D1"/>
    <w:pPr>
      <w:widowControl w:val="0"/>
      <w:spacing w:after="0" w:line="240" w:lineRule="auto"/>
    </w:pPr>
    <w:rPr>
      <w:rFonts w:ascii="Courier New" w:eastAsia="Times New Roman" w:hAnsi="Courier New" w:cs="Times New Roman"/>
      <w:lang w:eastAsia="ru-RU"/>
    </w:rPr>
  </w:style>
  <w:style w:type="character" w:customStyle="1" w:styleId="afc">
    <w:name w:val="Текст Знак"/>
    <w:aliases w:val=" Знак Знак"/>
    <w:basedOn w:val="a0"/>
    <w:link w:val="afb"/>
    <w:rsid w:val="009415D1"/>
    <w:rPr>
      <w:rFonts w:ascii="Courier New" w:eastAsia="Times New Roman" w:hAnsi="Courier New" w:cs="Times New Roman"/>
      <w:sz w:val="20"/>
      <w:szCs w:val="20"/>
      <w:lang w:eastAsia="ru-RU"/>
    </w:rPr>
  </w:style>
  <w:style w:type="numbering" w:customStyle="1" w:styleId="110">
    <w:name w:val="Нет списка11"/>
    <w:next w:val="a2"/>
    <w:semiHidden/>
    <w:rsid w:val="009415D1"/>
  </w:style>
  <w:style w:type="paragraph" w:styleId="afd">
    <w:name w:val="List Paragraph"/>
    <w:basedOn w:val="a"/>
    <w:uiPriority w:val="34"/>
    <w:qFormat/>
    <w:rsid w:val="000252A5"/>
    <w:pPr>
      <w:ind w:left="720"/>
      <w:contextualSpacing/>
    </w:pPr>
  </w:style>
  <w:style w:type="paragraph" w:customStyle="1" w:styleId="afe">
    <w:name w:val="Основной текстик"/>
    <w:basedOn w:val="a"/>
    <w:autoRedefine/>
    <w:rsid w:val="00070C28"/>
    <w:pPr>
      <w:autoSpaceDE w:val="0"/>
      <w:autoSpaceDN w:val="0"/>
      <w:adjustRightInd w:val="0"/>
      <w:spacing w:before="120" w:after="120" w:line="240" w:lineRule="auto"/>
      <w:ind w:firstLine="709"/>
    </w:pPr>
    <w:rPr>
      <w:rFonts w:ascii="Times New Roman" w:hAnsi="Times New Roman" w:cs="Times New Roman"/>
      <w:sz w:val="28"/>
      <w:szCs w:val="28"/>
    </w:rPr>
  </w:style>
  <w:style w:type="paragraph" w:styleId="aff">
    <w:name w:val="caption"/>
    <w:basedOn w:val="a"/>
    <w:next w:val="a"/>
    <w:uiPriority w:val="35"/>
    <w:semiHidden/>
    <w:unhideWhenUsed/>
    <w:qFormat/>
    <w:rsid w:val="000252A5"/>
    <w:rPr>
      <w:b/>
      <w:bCs/>
      <w:caps/>
      <w:sz w:val="16"/>
      <w:szCs w:val="16"/>
    </w:rPr>
  </w:style>
  <w:style w:type="paragraph" w:styleId="aff0">
    <w:name w:val="Subtitle"/>
    <w:basedOn w:val="a"/>
    <w:next w:val="a"/>
    <w:link w:val="aff1"/>
    <w:uiPriority w:val="11"/>
    <w:qFormat/>
    <w:rsid w:val="000252A5"/>
    <w:pPr>
      <w:spacing w:after="720" w:line="240" w:lineRule="auto"/>
      <w:jc w:val="right"/>
    </w:pPr>
    <w:rPr>
      <w:rFonts w:asciiTheme="majorHAnsi" w:eastAsiaTheme="majorEastAsia" w:hAnsiTheme="majorHAnsi" w:cstheme="majorBidi"/>
    </w:rPr>
  </w:style>
  <w:style w:type="character" w:customStyle="1" w:styleId="aff1">
    <w:name w:val="Подзаголовок Знак"/>
    <w:basedOn w:val="a0"/>
    <w:link w:val="aff0"/>
    <w:uiPriority w:val="11"/>
    <w:rsid w:val="000252A5"/>
    <w:rPr>
      <w:rFonts w:asciiTheme="majorHAnsi" w:eastAsiaTheme="majorEastAsia" w:hAnsiTheme="majorHAnsi" w:cstheme="majorBidi"/>
    </w:rPr>
  </w:style>
  <w:style w:type="character" w:styleId="aff2">
    <w:name w:val="Strong"/>
    <w:uiPriority w:val="22"/>
    <w:qFormat/>
    <w:rsid w:val="000252A5"/>
    <w:rPr>
      <w:b/>
      <w:bCs/>
      <w:color w:val="F79646" w:themeColor="accent6"/>
    </w:rPr>
  </w:style>
  <w:style w:type="character" w:styleId="aff3">
    <w:name w:val="Emphasis"/>
    <w:uiPriority w:val="20"/>
    <w:qFormat/>
    <w:rsid w:val="000252A5"/>
    <w:rPr>
      <w:b/>
      <w:bCs/>
      <w:i/>
      <w:iCs/>
      <w:spacing w:val="10"/>
    </w:rPr>
  </w:style>
  <w:style w:type="paragraph" w:styleId="26">
    <w:name w:val="Quote"/>
    <w:basedOn w:val="a"/>
    <w:next w:val="a"/>
    <w:link w:val="27"/>
    <w:uiPriority w:val="29"/>
    <w:qFormat/>
    <w:rsid w:val="000252A5"/>
    <w:rPr>
      <w:i/>
      <w:iCs/>
    </w:rPr>
  </w:style>
  <w:style w:type="character" w:customStyle="1" w:styleId="27">
    <w:name w:val="Цитата 2 Знак"/>
    <w:basedOn w:val="a0"/>
    <w:link w:val="26"/>
    <w:uiPriority w:val="29"/>
    <w:rsid w:val="000252A5"/>
    <w:rPr>
      <w:i/>
      <w:iCs/>
    </w:rPr>
  </w:style>
  <w:style w:type="paragraph" w:styleId="aff4">
    <w:name w:val="Intense Quote"/>
    <w:basedOn w:val="a"/>
    <w:next w:val="a"/>
    <w:link w:val="aff5"/>
    <w:uiPriority w:val="30"/>
    <w:qFormat/>
    <w:rsid w:val="000252A5"/>
    <w:pPr>
      <w:pBdr>
        <w:top w:val="single" w:sz="8" w:space="1" w:color="F79646" w:themeColor="accent6"/>
      </w:pBdr>
      <w:spacing w:before="140" w:after="140"/>
      <w:ind w:left="1440" w:right="1440"/>
    </w:pPr>
    <w:rPr>
      <w:b/>
      <w:bCs/>
      <w:i/>
      <w:iCs/>
    </w:rPr>
  </w:style>
  <w:style w:type="character" w:customStyle="1" w:styleId="aff5">
    <w:name w:val="Выделенная цитата Знак"/>
    <w:basedOn w:val="a0"/>
    <w:link w:val="aff4"/>
    <w:uiPriority w:val="30"/>
    <w:rsid w:val="000252A5"/>
    <w:rPr>
      <w:b/>
      <w:bCs/>
      <w:i/>
      <w:iCs/>
    </w:rPr>
  </w:style>
  <w:style w:type="character" w:styleId="aff6">
    <w:name w:val="Subtle Emphasis"/>
    <w:uiPriority w:val="19"/>
    <w:qFormat/>
    <w:rsid w:val="000252A5"/>
    <w:rPr>
      <w:i/>
      <w:iCs/>
    </w:rPr>
  </w:style>
  <w:style w:type="character" w:styleId="aff7">
    <w:name w:val="Intense Emphasis"/>
    <w:uiPriority w:val="21"/>
    <w:qFormat/>
    <w:rsid w:val="000252A5"/>
    <w:rPr>
      <w:b/>
      <w:bCs/>
      <w:i/>
      <w:iCs/>
      <w:color w:val="F79646" w:themeColor="accent6"/>
      <w:spacing w:val="10"/>
    </w:rPr>
  </w:style>
  <w:style w:type="character" w:styleId="aff8">
    <w:name w:val="Subtle Reference"/>
    <w:uiPriority w:val="31"/>
    <w:qFormat/>
    <w:rsid w:val="000252A5"/>
    <w:rPr>
      <w:b/>
      <w:bCs/>
    </w:rPr>
  </w:style>
  <w:style w:type="character" w:styleId="aff9">
    <w:name w:val="Intense Reference"/>
    <w:uiPriority w:val="32"/>
    <w:qFormat/>
    <w:rsid w:val="000252A5"/>
    <w:rPr>
      <w:b/>
      <w:bCs/>
      <w:smallCaps/>
      <w:spacing w:val="5"/>
      <w:sz w:val="22"/>
      <w:szCs w:val="22"/>
      <w:u w:val="single"/>
    </w:rPr>
  </w:style>
  <w:style w:type="character" w:styleId="affa">
    <w:name w:val="Book Title"/>
    <w:uiPriority w:val="33"/>
    <w:qFormat/>
    <w:rsid w:val="000252A5"/>
    <w:rPr>
      <w:rFonts w:asciiTheme="majorHAnsi" w:eastAsiaTheme="majorEastAsia" w:hAnsiTheme="majorHAnsi" w:cstheme="majorBid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752337">
      <w:bodyDiv w:val="1"/>
      <w:marLeft w:val="0"/>
      <w:marRight w:val="0"/>
      <w:marTop w:val="0"/>
      <w:marBottom w:val="0"/>
      <w:divBdr>
        <w:top w:val="none" w:sz="0" w:space="0" w:color="auto"/>
        <w:left w:val="none" w:sz="0" w:space="0" w:color="auto"/>
        <w:bottom w:val="none" w:sz="0" w:space="0" w:color="auto"/>
        <w:right w:val="none" w:sz="0" w:space="0" w:color="auto"/>
      </w:divBdr>
    </w:div>
    <w:div w:id="168532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FE445-11DB-47F3-8759-86B5C5DC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6578</Words>
  <Characters>37497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Светлана Васильева</cp:lastModifiedBy>
  <cp:revision>3</cp:revision>
  <cp:lastPrinted>2020-09-10T07:19:00Z</cp:lastPrinted>
  <dcterms:created xsi:type="dcterms:W3CDTF">2020-09-10T07:26:00Z</dcterms:created>
  <dcterms:modified xsi:type="dcterms:W3CDTF">2020-09-10T07:26:00Z</dcterms:modified>
</cp:coreProperties>
</file>